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62B1" w:rsidTr="007462B1">
        <w:tc>
          <w:tcPr>
            <w:tcW w:w="4672" w:type="dxa"/>
          </w:tcPr>
          <w:p w:rsidR="007462B1" w:rsidRPr="00764EFB" w:rsidRDefault="007462B1" w:rsidP="00CC601B">
            <w:pPr>
              <w:jc w:val="center"/>
              <w:rPr>
                <w:b/>
                <w:sz w:val="22"/>
                <w:szCs w:val="22"/>
              </w:rPr>
            </w:pPr>
            <w:r w:rsidRPr="00764EFB">
              <w:rPr>
                <w:b/>
                <w:sz w:val="22"/>
                <w:szCs w:val="22"/>
              </w:rPr>
              <w:t>Кемеровская область – Кузбасс</w:t>
            </w:r>
          </w:p>
          <w:p w:rsidR="007462B1" w:rsidRPr="00764EFB" w:rsidRDefault="007462B1" w:rsidP="00CC601B">
            <w:pPr>
              <w:jc w:val="center"/>
              <w:rPr>
                <w:b/>
                <w:sz w:val="22"/>
                <w:szCs w:val="22"/>
              </w:rPr>
            </w:pPr>
            <w:r w:rsidRPr="00764EFB">
              <w:rPr>
                <w:b/>
                <w:sz w:val="22"/>
                <w:szCs w:val="22"/>
              </w:rPr>
              <w:t>Юргинский городской округ</w:t>
            </w:r>
          </w:p>
          <w:p w:rsidR="007462B1" w:rsidRPr="00764EFB" w:rsidRDefault="007462B1" w:rsidP="00CC601B">
            <w:pPr>
              <w:jc w:val="center"/>
              <w:rPr>
                <w:b/>
                <w:sz w:val="28"/>
                <w:szCs w:val="28"/>
              </w:rPr>
            </w:pPr>
            <w:r w:rsidRPr="00764EFB">
              <w:rPr>
                <w:b/>
                <w:sz w:val="28"/>
                <w:szCs w:val="28"/>
              </w:rPr>
              <w:t>Управление образованием</w:t>
            </w:r>
          </w:p>
          <w:p w:rsidR="007462B1" w:rsidRPr="00764EFB" w:rsidRDefault="007462B1" w:rsidP="00CC601B">
            <w:pPr>
              <w:jc w:val="center"/>
              <w:rPr>
                <w:b/>
                <w:sz w:val="28"/>
                <w:szCs w:val="28"/>
              </w:rPr>
            </w:pPr>
            <w:r w:rsidRPr="00764EFB">
              <w:rPr>
                <w:b/>
                <w:sz w:val="28"/>
                <w:szCs w:val="28"/>
              </w:rPr>
              <w:t>Администрации города Юрги</w:t>
            </w:r>
          </w:p>
          <w:p w:rsidR="007462B1" w:rsidRDefault="007462B1" w:rsidP="00CC601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878FB">
              <w:rPr>
                <w:rFonts w:ascii="Arial" w:hAnsi="Arial" w:cs="Arial"/>
                <w:i/>
                <w:sz w:val="18"/>
              </w:rPr>
              <w:t xml:space="preserve">пр. Победы, </w:t>
            </w:r>
            <w:smartTag w:uri="urn:schemas-microsoft-com:office:smarttags" w:element="metricconverter">
              <w:smartTagPr>
                <w:attr w:name="ProductID" w:val="13, г"/>
              </w:smartTagPr>
              <w:r w:rsidRPr="00A878FB">
                <w:rPr>
                  <w:rFonts w:ascii="Arial" w:hAnsi="Arial" w:cs="Arial"/>
                  <w:i/>
                  <w:sz w:val="18"/>
                </w:rPr>
                <w:t>13, г</w:t>
              </w:r>
            </w:smartTag>
            <w:r w:rsidRPr="00A878FB">
              <w:rPr>
                <w:rFonts w:ascii="Arial" w:hAnsi="Arial" w:cs="Arial"/>
                <w:i/>
                <w:sz w:val="18"/>
              </w:rPr>
              <w:t xml:space="preserve">.Юрга, </w:t>
            </w:r>
          </w:p>
          <w:p w:rsidR="007462B1" w:rsidRPr="00A878FB" w:rsidRDefault="007462B1" w:rsidP="00CC601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Кемеровская область, </w:t>
            </w:r>
            <w:r w:rsidRPr="00A878FB">
              <w:rPr>
                <w:rFonts w:ascii="Arial" w:hAnsi="Arial" w:cs="Arial"/>
                <w:i/>
                <w:sz w:val="18"/>
              </w:rPr>
              <w:t>652050</w:t>
            </w:r>
          </w:p>
          <w:p w:rsidR="007462B1" w:rsidRDefault="007462B1" w:rsidP="00CC601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тел./</w:t>
            </w:r>
            <w:r w:rsidRPr="00A878FB">
              <w:rPr>
                <w:rFonts w:ascii="Arial" w:hAnsi="Arial"/>
                <w:i/>
                <w:sz w:val="16"/>
                <w:szCs w:val="16"/>
              </w:rPr>
              <w:t xml:space="preserve">факс: </w:t>
            </w:r>
            <w:r>
              <w:rPr>
                <w:rFonts w:ascii="Arial" w:hAnsi="Arial"/>
                <w:i/>
                <w:sz w:val="18"/>
              </w:rPr>
              <w:t>(384-51) 46933</w:t>
            </w:r>
          </w:p>
          <w:p w:rsidR="007462B1" w:rsidRPr="00BF6607" w:rsidRDefault="007462B1" w:rsidP="00CC601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тел</w:t>
            </w:r>
            <w:r w:rsidRPr="00BF6607">
              <w:rPr>
                <w:rFonts w:ascii="Arial" w:hAnsi="Arial"/>
                <w:i/>
                <w:sz w:val="18"/>
              </w:rPr>
              <w:t>. (38451) 46966</w:t>
            </w:r>
          </w:p>
          <w:p w:rsidR="007462B1" w:rsidRPr="00BF6607" w:rsidRDefault="007462B1" w:rsidP="00CC601B">
            <w:pPr>
              <w:jc w:val="center"/>
              <w:rPr>
                <w:rFonts w:ascii="Arial" w:hAnsi="Arial"/>
                <w:i/>
                <w:sz w:val="18"/>
              </w:rPr>
            </w:pPr>
            <w:r w:rsidRPr="00A878FB">
              <w:rPr>
                <w:rFonts w:ascii="Arial" w:hAnsi="Arial"/>
                <w:i/>
                <w:sz w:val="16"/>
                <w:szCs w:val="16"/>
                <w:lang w:val="en-GB"/>
              </w:rPr>
              <w:t>e</w:t>
            </w:r>
            <w:r w:rsidRPr="00BF6607">
              <w:rPr>
                <w:rFonts w:ascii="Arial" w:hAnsi="Arial"/>
                <w:i/>
                <w:sz w:val="16"/>
                <w:szCs w:val="16"/>
              </w:rPr>
              <w:t>-</w:t>
            </w:r>
            <w:r w:rsidRPr="00A878FB">
              <w:rPr>
                <w:rFonts w:ascii="Arial" w:hAnsi="Arial"/>
                <w:i/>
                <w:sz w:val="16"/>
                <w:szCs w:val="16"/>
                <w:lang w:val="en-GB"/>
              </w:rPr>
              <w:t>mail</w:t>
            </w:r>
            <w:r w:rsidRPr="00BF6607">
              <w:rPr>
                <w:rFonts w:ascii="Arial" w:hAnsi="Arial"/>
                <w:i/>
                <w:sz w:val="16"/>
                <w:szCs w:val="16"/>
              </w:rPr>
              <w:t>:</w:t>
            </w:r>
            <w:hyperlink r:id="rId8" w:history="1">
              <w:r w:rsidRPr="00315B74">
                <w:rPr>
                  <w:rStyle w:val="a3"/>
                  <w:rFonts w:ascii="Arial" w:hAnsi="Arial"/>
                  <w:i/>
                  <w:sz w:val="18"/>
                  <w:lang w:val="en-GB"/>
                </w:rPr>
                <w:t>obraz</w:t>
              </w:r>
              <w:r w:rsidRPr="00BF6607">
                <w:rPr>
                  <w:rStyle w:val="a3"/>
                  <w:rFonts w:ascii="Arial" w:hAnsi="Arial"/>
                  <w:i/>
                  <w:sz w:val="18"/>
                </w:rPr>
                <w:t>@</w:t>
              </w:r>
              <w:r w:rsidRPr="00315B74">
                <w:rPr>
                  <w:rStyle w:val="a3"/>
                  <w:rFonts w:ascii="Arial" w:hAnsi="Arial"/>
                  <w:i/>
                  <w:sz w:val="18"/>
                  <w:lang w:val="en-GB"/>
                </w:rPr>
                <w:t>yurga</w:t>
              </w:r>
              <w:r w:rsidRPr="00BF6607">
                <w:rPr>
                  <w:rStyle w:val="a3"/>
                  <w:rFonts w:ascii="Arial" w:hAnsi="Arial"/>
                  <w:i/>
                  <w:sz w:val="18"/>
                </w:rPr>
                <w:t>.</w:t>
              </w:r>
              <w:r w:rsidRPr="00315B74">
                <w:rPr>
                  <w:rStyle w:val="a3"/>
                  <w:rFonts w:ascii="Arial" w:hAnsi="Arial"/>
                  <w:i/>
                  <w:sz w:val="18"/>
                  <w:lang w:val="en-GB"/>
                </w:rPr>
                <w:t>org</w:t>
              </w:r>
            </w:hyperlink>
          </w:p>
          <w:p w:rsidR="007462B1" w:rsidRPr="00BF6607" w:rsidRDefault="007462B1" w:rsidP="00CC601B">
            <w:pPr>
              <w:jc w:val="center"/>
              <w:rPr>
                <w:rFonts w:ascii="Arial" w:hAnsi="Arial"/>
                <w:i/>
                <w:sz w:val="18"/>
              </w:rPr>
            </w:pPr>
          </w:p>
          <w:p w:rsidR="007462B1" w:rsidRPr="00BF6607" w:rsidRDefault="007462B1" w:rsidP="00CC601B">
            <w:pPr>
              <w:spacing w:line="360" w:lineRule="auto"/>
              <w:jc w:val="both"/>
              <w:rPr>
                <w:rFonts w:ascii="Arial" w:hAnsi="Arial"/>
                <w:sz w:val="8"/>
                <w:szCs w:val="8"/>
              </w:rPr>
            </w:pPr>
          </w:p>
          <w:p w:rsidR="007462B1" w:rsidRPr="007462B1" w:rsidRDefault="006A1DC7" w:rsidP="006A1DC7">
            <w:pPr>
              <w:tabs>
                <w:tab w:val="left" w:pos="2282"/>
                <w:tab w:val="left" w:pos="2646"/>
                <w:tab w:val="right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от 07.10.2024</w:t>
            </w:r>
            <w:r w:rsidR="00A14462">
              <w:rPr>
                <w:rFonts w:ascii="Arial" w:hAnsi="Arial"/>
                <w:sz w:val="20"/>
              </w:rPr>
              <w:t xml:space="preserve"> №</w:t>
            </w:r>
            <w:r>
              <w:rPr>
                <w:rFonts w:ascii="Arial" w:hAnsi="Arial"/>
                <w:sz w:val="20"/>
              </w:rPr>
              <w:t xml:space="preserve"> 01-08/2-1396</w:t>
            </w:r>
            <w:bookmarkStart w:id="0" w:name="_GoBack"/>
            <w:bookmarkEnd w:id="0"/>
            <w:r w:rsidR="007462B1">
              <w:rPr>
                <w:rFonts w:ascii="Arial" w:hAnsi="Arial"/>
                <w:sz w:val="20"/>
              </w:rPr>
              <w:br/>
              <w:t xml:space="preserve">на № </w:t>
            </w:r>
            <w:r w:rsidR="0004684A">
              <w:rPr>
                <w:rFonts w:ascii="Arial" w:hAnsi="Arial"/>
                <w:sz w:val="20"/>
              </w:rPr>
              <w:t>________</w:t>
            </w:r>
            <w:r w:rsidR="007462B1">
              <w:rPr>
                <w:rFonts w:ascii="Arial" w:hAnsi="Arial"/>
                <w:sz w:val="20"/>
              </w:rPr>
              <w:t xml:space="preserve"> от</w:t>
            </w:r>
            <w:r w:rsidR="0004684A">
              <w:rPr>
                <w:rFonts w:ascii="Arial" w:hAnsi="Arial"/>
                <w:sz w:val="20"/>
              </w:rPr>
              <w:t>__________</w:t>
            </w:r>
          </w:p>
        </w:tc>
        <w:tc>
          <w:tcPr>
            <w:tcW w:w="4673" w:type="dxa"/>
          </w:tcPr>
          <w:p w:rsidR="007462B1" w:rsidRPr="00D23337" w:rsidRDefault="007462B1" w:rsidP="00D23337">
            <w:pPr>
              <w:tabs>
                <w:tab w:val="left" w:pos="5685"/>
              </w:tabs>
              <w:ind w:left="1594"/>
            </w:pPr>
            <w:r w:rsidRPr="00D23337">
              <w:t xml:space="preserve">Руководителям     </w:t>
            </w:r>
          </w:p>
          <w:p w:rsidR="007462B1" w:rsidRPr="00D23337" w:rsidRDefault="007462B1" w:rsidP="00D23337">
            <w:pPr>
              <w:tabs>
                <w:tab w:val="left" w:pos="5685"/>
              </w:tabs>
              <w:ind w:left="1594"/>
            </w:pPr>
            <w:r w:rsidRPr="00D23337">
              <w:t>общеобразовательных</w:t>
            </w:r>
          </w:p>
          <w:p w:rsidR="007462B1" w:rsidRPr="00D23337" w:rsidRDefault="007462B1" w:rsidP="00D23337">
            <w:pPr>
              <w:tabs>
                <w:tab w:val="left" w:pos="5685"/>
              </w:tabs>
              <w:ind w:left="1594"/>
            </w:pPr>
            <w:r w:rsidRPr="00D23337">
              <w:t>учреждений</w:t>
            </w:r>
            <w:r w:rsidR="00DD5EA8">
              <w:t xml:space="preserve"> (школы)</w:t>
            </w:r>
            <w:r w:rsidRPr="00D23337">
              <w:t>, подведомственных</w:t>
            </w:r>
          </w:p>
          <w:p w:rsidR="007462B1" w:rsidRPr="00D23337" w:rsidRDefault="007462B1" w:rsidP="00D23337">
            <w:pPr>
              <w:tabs>
                <w:tab w:val="left" w:pos="5685"/>
              </w:tabs>
              <w:ind w:left="1594"/>
            </w:pPr>
            <w:r w:rsidRPr="00D23337">
              <w:t xml:space="preserve">Управлению образованием </w:t>
            </w:r>
          </w:p>
          <w:p w:rsidR="007462B1" w:rsidRDefault="00DD5EA8" w:rsidP="00D23337">
            <w:pPr>
              <w:ind w:left="1594"/>
              <w:rPr>
                <w:sz w:val="28"/>
                <w:lang w:val="en-US"/>
              </w:rPr>
            </w:pPr>
            <w:r w:rsidRPr="00D23337">
              <w:t>Администрации города</w:t>
            </w:r>
            <w:r w:rsidR="007462B1" w:rsidRPr="00D23337">
              <w:t xml:space="preserve"> Юрги</w:t>
            </w:r>
          </w:p>
        </w:tc>
      </w:tr>
    </w:tbl>
    <w:p w:rsidR="007462B1" w:rsidRDefault="007462B1" w:rsidP="007462B1">
      <w:pPr>
        <w:rPr>
          <w:sz w:val="28"/>
          <w:lang w:val="en-US"/>
        </w:rPr>
      </w:pPr>
    </w:p>
    <w:p w:rsidR="007462B1" w:rsidRDefault="007462B1" w:rsidP="007462B1">
      <w:pPr>
        <w:rPr>
          <w:sz w:val="28"/>
          <w:lang w:val="en-US"/>
        </w:rPr>
      </w:pPr>
    </w:p>
    <w:p w:rsidR="007462B1" w:rsidRDefault="007462B1" w:rsidP="007462B1">
      <w:pPr>
        <w:rPr>
          <w:sz w:val="28"/>
          <w:lang w:val="en-US"/>
        </w:rPr>
      </w:pPr>
    </w:p>
    <w:p w:rsidR="00AD14D1" w:rsidRPr="00DD5EA8" w:rsidRDefault="007462B1" w:rsidP="00DD5EA8">
      <w:pPr>
        <w:spacing w:after="240" w:line="276" w:lineRule="auto"/>
        <w:jc w:val="center"/>
      </w:pPr>
      <w:bookmarkStart w:id="1" w:name="_Hlk175739318"/>
      <w:r w:rsidRPr="00DD5EA8">
        <w:t>Уважаемые руководители!</w:t>
      </w:r>
    </w:p>
    <w:p w:rsidR="00DD5EA8" w:rsidRPr="00DD5EA8" w:rsidRDefault="0090555C" w:rsidP="00DD5E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DD5EA8">
        <w:t xml:space="preserve"> </w:t>
      </w:r>
      <w:r w:rsidR="00DD5EA8" w:rsidRPr="00DD5EA8">
        <w:rPr>
          <w:bCs/>
        </w:rPr>
        <w:t>С 2023 года министерство науки, высшего образования и молодежной политики Кузбасса реализует региональный проект «Кузбасс – студенческий регион» в форматах «Большая университетская неделя», «Научные школьные сообщества», «В гостях у ученого» организованных совместно с региональным отделением «Движение Первых» и образовательными организациями высшего образования. Участниками мероприятий стали более 4000 школьников в 2023-2024 учебном году.</w:t>
      </w:r>
    </w:p>
    <w:p w:rsidR="00AD14D1" w:rsidRPr="00DD5EA8" w:rsidRDefault="00DD5EA8" w:rsidP="00DD5EA8">
      <w:pPr>
        <w:spacing w:line="276" w:lineRule="auto"/>
        <w:ind w:left="14" w:right="14" w:firstLine="612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D5EA8">
        <w:rPr>
          <w:rFonts w:eastAsia="SimSun"/>
          <w:lang w:eastAsia="zh-CN"/>
        </w:rPr>
        <w:t xml:space="preserve">Преподаватели и студенты 10 </w:t>
      </w:r>
      <w:r w:rsidRPr="00DD5EA8">
        <w:rPr>
          <w:snapToGrid w:val="0"/>
        </w:rPr>
        <w:t>образовательных организаций высшего образования (далее – ООВО)</w:t>
      </w:r>
      <w:r w:rsidRPr="00DD5EA8">
        <w:rPr>
          <w:rFonts w:eastAsia="SimSun"/>
          <w:lang w:eastAsia="zh-CN"/>
        </w:rPr>
        <w:t xml:space="preserve"> Кузбасса активно </w:t>
      </w:r>
      <w:r w:rsidRPr="00DD5EA8">
        <w:rPr>
          <w:rFonts w:eastAsia="Calibri"/>
          <w:color w:val="000000"/>
          <w:shd w:val="clear" w:color="auto" w:fill="FFFFFF"/>
          <w:lang w:eastAsia="en-US"/>
        </w:rPr>
        <w:t>участвуют в реализации проекта, главная цель которого помочь школьникам сделать осознанный выбор будущей профессии, познакомиться с условиями поступления, инфраструктурой, научными направлениями и особенностями студенческой жизни.</w:t>
      </w:r>
    </w:p>
    <w:p w:rsidR="00DD5EA8" w:rsidRPr="00DD5EA8" w:rsidRDefault="00DD5EA8" w:rsidP="00DD5EA8">
      <w:pPr>
        <w:spacing w:line="276" w:lineRule="auto"/>
        <w:ind w:left="14" w:right="14" w:firstLine="612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D5EA8">
        <w:rPr>
          <w:rFonts w:eastAsia="Calibri"/>
          <w:color w:val="000000"/>
          <w:shd w:val="clear" w:color="auto" w:fill="FFFFFF"/>
          <w:lang w:eastAsia="en-US"/>
        </w:rPr>
        <w:t>Направляем материалы для использования в работе:</w:t>
      </w:r>
    </w:p>
    <w:p w:rsidR="00DD5EA8" w:rsidRDefault="00DD5EA8" w:rsidP="00DD5EA8">
      <w:pPr>
        <w:pStyle w:val="ac"/>
        <w:numPr>
          <w:ilvl w:val="0"/>
          <w:numId w:val="4"/>
        </w:numPr>
        <w:spacing w:line="276" w:lineRule="auto"/>
        <w:ind w:left="0" w:right="14" w:firstLine="709"/>
        <w:jc w:val="both"/>
      </w:pPr>
      <w:r>
        <w:t xml:space="preserve">электронную версию буклета об ООВО, ссылки на </w:t>
      </w:r>
      <w:r w:rsidR="00345C45">
        <w:t>Телеграмм</w:t>
      </w:r>
      <w:r>
        <w:t>-канал «Кузбасс, прием!» и «Молодость Кузбасса» - для размещения на сайтах общеобразовательных организаций и подключения старшеклассников (Приложение 1);</w:t>
      </w:r>
    </w:p>
    <w:p w:rsidR="00DD5EA8" w:rsidRDefault="00DD5EA8" w:rsidP="00DD5EA8">
      <w:pPr>
        <w:pStyle w:val="ac"/>
        <w:numPr>
          <w:ilvl w:val="0"/>
          <w:numId w:val="4"/>
        </w:numPr>
        <w:spacing w:line="276" w:lineRule="auto"/>
        <w:ind w:left="0" w:right="14" w:firstLine="709"/>
        <w:jc w:val="both"/>
      </w:pPr>
      <w:r>
        <w:t>видеоролики Миннауки Кузбасса и ООВО - для трансляции на занятиях по профориентации обучающихся (Приложение 1);</w:t>
      </w:r>
    </w:p>
    <w:p w:rsidR="00DD5EA8" w:rsidRDefault="00DD5EA8" w:rsidP="00DD5EA8">
      <w:pPr>
        <w:pStyle w:val="ac"/>
        <w:numPr>
          <w:ilvl w:val="0"/>
          <w:numId w:val="4"/>
        </w:numPr>
        <w:spacing w:line="276" w:lineRule="auto"/>
        <w:ind w:left="0" w:right="14" w:firstLine="709"/>
        <w:jc w:val="both"/>
      </w:pPr>
      <w:r>
        <w:t>график мероприятий ООВО (дни открытых дверей и др.) на I полугодие 2024-2025 учебного года - для информирования обучающихся, их родителей, педагогов и планирования экскурсий в ООВО (Приложение 2);</w:t>
      </w:r>
    </w:p>
    <w:p w:rsidR="00BA0302" w:rsidRDefault="00DD5EA8" w:rsidP="00E37D54">
      <w:pPr>
        <w:spacing w:line="276" w:lineRule="auto"/>
        <w:ind w:left="14" w:right="14" w:firstLine="612"/>
        <w:jc w:val="both"/>
      </w:pPr>
      <w:r>
        <w:t xml:space="preserve">Обращаем Ваше внимание, что Миннауки Кузбасса и Управление образованием Администрации города Юрги готовы оказать содействие в организации экскурсий обучающихся (в зависимости от профиля обучения) и педагогов в ООВО в течение учебного года. Координатор для взаимодействия: </w:t>
      </w:r>
      <w:r w:rsidR="00FE1714">
        <w:t xml:space="preserve">заместитель начальника Управления образование </w:t>
      </w:r>
      <w:r>
        <w:t>Баранова А.Е.</w:t>
      </w:r>
      <w:r w:rsidR="00E37D54">
        <w:t>, тел.: 89089518896</w:t>
      </w:r>
    </w:p>
    <w:p w:rsidR="00BA0302" w:rsidRDefault="00BA0302" w:rsidP="00BA0302">
      <w:pPr>
        <w:ind w:left="1889" w:right="14"/>
      </w:pPr>
    </w:p>
    <w:p w:rsidR="00BA0302" w:rsidRDefault="00BA0302" w:rsidP="00BA0302">
      <w:pPr>
        <w:ind w:left="1889" w:right="14"/>
      </w:pPr>
    </w:p>
    <w:p w:rsidR="00E853FF" w:rsidRDefault="007462B1" w:rsidP="007462B1">
      <w:r w:rsidRPr="00A27B7C">
        <w:t>Начальник Управления образованием</w:t>
      </w:r>
    </w:p>
    <w:p w:rsidR="00095324" w:rsidRPr="00E37D54" w:rsidRDefault="00E853FF" w:rsidP="007462B1">
      <w:r>
        <w:t>Администрации города Юрги</w:t>
      </w:r>
      <w:r w:rsidR="007462B1" w:rsidRPr="00A27B7C">
        <w:t xml:space="preserve">                                            </w:t>
      </w:r>
      <w:r w:rsidR="007462B1">
        <w:t xml:space="preserve">                          </w:t>
      </w:r>
      <w:r w:rsidR="007462B1" w:rsidRPr="00A27B7C">
        <w:t xml:space="preserve">   </w:t>
      </w:r>
      <w:r w:rsidR="00E37D54">
        <w:t xml:space="preserve">   </w:t>
      </w:r>
      <w:r w:rsidR="007462B1" w:rsidRPr="00A27B7C">
        <w:t xml:space="preserve"> </w:t>
      </w:r>
      <w:r w:rsidR="007462B1">
        <w:t>К.К. Булатова</w:t>
      </w:r>
    </w:p>
    <w:p w:rsidR="00E37D54" w:rsidRDefault="00E37D54" w:rsidP="007462B1">
      <w:pPr>
        <w:rPr>
          <w:sz w:val="18"/>
          <w:szCs w:val="20"/>
        </w:rPr>
      </w:pPr>
    </w:p>
    <w:p w:rsidR="00E37D54" w:rsidRDefault="00DD5EA8" w:rsidP="00900FB1">
      <w:pPr>
        <w:rPr>
          <w:sz w:val="18"/>
          <w:szCs w:val="20"/>
        </w:rPr>
      </w:pPr>
      <w:r>
        <w:rPr>
          <w:sz w:val="18"/>
          <w:szCs w:val="20"/>
        </w:rPr>
        <w:t>И</w:t>
      </w:r>
      <w:r w:rsidR="007462B1" w:rsidRPr="00231BFC">
        <w:rPr>
          <w:sz w:val="18"/>
          <w:szCs w:val="20"/>
        </w:rPr>
        <w:t>сполнитель:</w:t>
      </w:r>
      <w:r w:rsidR="00D23337">
        <w:rPr>
          <w:sz w:val="18"/>
          <w:szCs w:val="20"/>
        </w:rPr>
        <w:t xml:space="preserve"> </w:t>
      </w:r>
      <w:r w:rsidR="007462B1" w:rsidRPr="00231BFC">
        <w:rPr>
          <w:sz w:val="18"/>
          <w:szCs w:val="20"/>
        </w:rPr>
        <w:t>Б</w:t>
      </w:r>
      <w:r w:rsidR="007462B1">
        <w:rPr>
          <w:sz w:val="18"/>
          <w:szCs w:val="20"/>
        </w:rPr>
        <w:t>аранова Александра Евгеньевна</w:t>
      </w:r>
    </w:p>
    <w:p w:rsidR="00900FB1" w:rsidRDefault="00DD5EA8" w:rsidP="00900FB1">
      <w:pPr>
        <w:rPr>
          <w:sz w:val="18"/>
          <w:szCs w:val="20"/>
        </w:rPr>
      </w:pPr>
      <w:r>
        <w:rPr>
          <w:sz w:val="18"/>
          <w:szCs w:val="20"/>
        </w:rPr>
        <w:t>:</w:t>
      </w:r>
      <w:r w:rsidR="007462B1" w:rsidRPr="00231BFC">
        <w:rPr>
          <w:sz w:val="18"/>
          <w:szCs w:val="20"/>
        </w:rPr>
        <w:t>8 (38451) 4-69-25</w:t>
      </w:r>
      <w:bookmarkEnd w:id="1"/>
    </w:p>
    <w:p w:rsidR="00DD5EA8" w:rsidRP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  <w:r w:rsidRPr="00DD5EA8">
        <w:rPr>
          <w:snapToGrid/>
          <w:sz w:val="24"/>
          <w:szCs w:val="24"/>
        </w:rPr>
        <w:lastRenderedPageBreak/>
        <w:t>Приложение 1</w:t>
      </w:r>
    </w:p>
    <w:p w:rsidR="00DD5EA8" w:rsidRP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Pr="00DD5EA8" w:rsidRDefault="00DD5EA8" w:rsidP="00DD5EA8">
      <w:pPr>
        <w:spacing w:line="259" w:lineRule="auto"/>
        <w:jc w:val="center"/>
        <w:rPr>
          <w:rFonts w:eastAsia="Calibri"/>
          <w:lang w:eastAsia="en-US"/>
        </w:rPr>
      </w:pPr>
      <w:r w:rsidRPr="00DD5EA8">
        <w:rPr>
          <w:rFonts w:eastAsia="Calibri"/>
          <w:lang w:eastAsia="en-US"/>
        </w:rPr>
        <w:t>Ссылки на буклет, видеоролики, заставки</w:t>
      </w:r>
    </w:p>
    <w:p w:rsidR="00DD5EA8" w:rsidRPr="00DD5EA8" w:rsidRDefault="00DD5EA8" w:rsidP="00DD5EA8">
      <w:pPr>
        <w:spacing w:line="259" w:lineRule="auto"/>
        <w:rPr>
          <w:rStyle w:val="a3"/>
        </w:rPr>
      </w:pPr>
      <w:r w:rsidRPr="00DD5EA8">
        <w:rPr>
          <w:rStyle w:val="a3"/>
        </w:rPr>
        <w:t>Буклет, ссылка на телеграмм-каналы для размещения на сайтах ОО</w:t>
      </w:r>
    </w:p>
    <w:p w:rsidR="00DD5EA8" w:rsidRPr="00DD5EA8" w:rsidRDefault="006A1DC7" w:rsidP="00DD5EA8">
      <w:pPr>
        <w:spacing w:line="259" w:lineRule="auto"/>
        <w:rPr>
          <w:rStyle w:val="a3"/>
        </w:rPr>
      </w:pPr>
      <w:hyperlink r:id="rId9" w:history="1">
        <w:r w:rsidR="00DD5EA8" w:rsidRPr="00DD5EA8">
          <w:rPr>
            <w:rStyle w:val="a3"/>
          </w:rPr>
          <w:t>https://disk.yandex.ru/d/fB13po8C8-y4Ow</w:t>
        </w:r>
      </w:hyperlink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</w:p>
    <w:p w:rsidR="00DD5EA8" w:rsidRPr="00DD5EA8" w:rsidRDefault="00DD5EA8" w:rsidP="00DD5EA8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DD5EA8">
        <w:rPr>
          <w:rFonts w:eastAsia="Calibri"/>
          <w:b/>
          <w:bCs/>
          <w:lang w:val="en-US" w:eastAsia="en-US"/>
        </w:rPr>
        <w:t>QR</w:t>
      </w:r>
      <w:r w:rsidRPr="00DD5EA8">
        <w:rPr>
          <w:rFonts w:eastAsia="Calibri"/>
          <w:b/>
          <w:bCs/>
          <w:lang w:eastAsia="en-US"/>
        </w:rPr>
        <w:t>-код и ссылка на Телеграмм-канал «Кузбасс, приём</w:t>
      </w:r>
      <w:proofErr w:type="gramStart"/>
      <w:r w:rsidRPr="00DD5EA8">
        <w:rPr>
          <w:rFonts w:eastAsia="Calibri"/>
          <w:b/>
          <w:bCs/>
          <w:lang w:eastAsia="en-US"/>
        </w:rPr>
        <w:t>!»</w:t>
      </w:r>
      <w:proofErr w:type="gramEnd"/>
    </w:p>
    <w:p w:rsidR="00DD5EA8" w:rsidRPr="00DD5EA8" w:rsidRDefault="006A1DC7" w:rsidP="00DD5EA8">
      <w:pPr>
        <w:spacing w:line="259" w:lineRule="auto"/>
        <w:jc w:val="center"/>
        <w:rPr>
          <w:rFonts w:eastAsia="Calibri"/>
          <w:noProof/>
          <w:lang w:eastAsia="en-US"/>
        </w:rPr>
      </w:pPr>
      <w:hyperlink r:id="rId10" w:history="1">
        <w:r w:rsidR="00DD5EA8" w:rsidRPr="00DD5EA8">
          <w:rPr>
            <w:rStyle w:val="a3"/>
            <w:rFonts w:eastAsia="Calibri"/>
            <w:lang w:eastAsia="en-US"/>
          </w:rPr>
          <w:t>https://t.me/kuzbass_priem</w:t>
        </w:r>
      </w:hyperlink>
    </w:p>
    <w:p w:rsidR="00DD5EA8" w:rsidRPr="00DD5EA8" w:rsidRDefault="00DD5EA8" w:rsidP="00DD5EA8">
      <w:pPr>
        <w:spacing w:line="259" w:lineRule="auto"/>
        <w:jc w:val="center"/>
        <w:rPr>
          <w:rFonts w:eastAsia="Calibri"/>
          <w:lang w:eastAsia="en-US"/>
        </w:rPr>
      </w:pPr>
      <w:r w:rsidRPr="00DD5EA8">
        <w:rPr>
          <w:rFonts w:eastAsia="Calibri"/>
          <w:noProof/>
        </w:rPr>
        <w:drawing>
          <wp:inline distT="0" distB="0" distL="0" distR="0" wp14:anchorId="2EC61B9D" wp14:editId="011E1774">
            <wp:extent cx="2307839" cy="2333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6" t="34091" r="15432" b="32718"/>
                    <a:stretch/>
                  </pic:blipFill>
                  <pic:spPr bwMode="auto">
                    <a:xfrm>
                      <a:off x="0" y="0"/>
                      <a:ext cx="2315979" cy="234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  <w:r w:rsidRPr="00DD5EA8">
        <w:rPr>
          <w:rFonts w:eastAsia="Calibri"/>
          <w:lang w:eastAsia="en-US"/>
        </w:rPr>
        <w:t xml:space="preserve">Ролик по вузы длинный- 6 минут </w:t>
      </w:r>
    </w:p>
    <w:p w:rsidR="00DD5EA8" w:rsidRPr="00DD5EA8" w:rsidRDefault="006A1DC7" w:rsidP="00DD5EA8">
      <w:pPr>
        <w:spacing w:line="259" w:lineRule="auto"/>
        <w:rPr>
          <w:rFonts w:eastAsia="Calibri"/>
          <w:lang w:eastAsia="en-US"/>
        </w:rPr>
      </w:pPr>
      <w:hyperlink r:id="rId12" w:history="1">
        <w:r w:rsidR="00DD5EA8" w:rsidRPr="00DD5EA8">
          <w:rPr>
            <w:rFonts w:eastAsia="Calibri"/>
            <w:color w:val="0563C1"/>
            <w:u w:val="single"/>
            <w:lang w:eastAsia="en-US"/>
          </w:rPr>
          <w:t>https://disk.yandex.ru/i/hU-p4W6Bmw27yg</w:t>
        </w:r>
      </w:hyperlink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</w:p>
    <w:p w:rsidR="00DD5EA8" w:rsidRPr="00DD5EA8" w:rsidRDefault="00DD5EA8" w:rsidP="00DD5EA8">
      <w:pPr>
        <w:spacing w:line="259" w:lineRule="auto"/>
        <w:rPr>
          <w:rFonts w:eastAsia="Calibri"/>
          <w:color w:val="000000"/>
          <w:shd w:val="clear" w:color="auto" w:fill="FFFFFF"/>
          <w:lang w:eastAsia="en-US"/>
        </w:rPr>
      </w:pPr>
      <w:r w:rsidRPr="00DD5EA8">
        <w:rPr>
          <w:rFonts w:eastAsia="Calibri"/>
          <w:color w:val="000000"/>
          <w:shd w:val="clear" w:color="auto" w:fill="FFFFFF"/>
          <w:lang w:eastAsia="en-US"/>
        </w:rPr>
        <w:t xml:space="preserve">Заставки с кодами на вузы и короткие ролики (30 сек и минутка) </w:t>
      </w:r>
    </w:p>
    <w:p w:rsidR="00DD5EA8" w:rsidRPr="00DD5EA8" w:rsidRDefault="006A1DC7" w:rsidP="00DD5EA8">
      <w:pPr>
        <w:spacing w:line="259" w:lineRule="auto"/>
        <w:rPr>
          <w:rFonts w:eastAsia="Calibri"/>
          <w:lang w:eastAsia="en-US"/>
        </w:rPr>
      </w:pPr>
      <w:hyperlink r:id="rId13" w:history="1">
        <w:r w:rsidR="00DD5EA8" w:rsidRPr="00DD5EA8">
          <w:rPr>
            <w:rFonts w:eastAsia="Calibri"/>
            <w:color w:val="0563C1"/>
            <w:u w:val="single"/>
            <w:lang w:eastAsia="en-US"/>
          </w:rPr>
          <w:t>https://disk.yandex.ru/d/xT6NQrd4tO-LqQ</w:t>
        </w:r>
      </w:hyperlink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  <w:r w:rsidRPr="00DD5EA8">
        <w:rPr>
          <w:rFonts w:eastAsia="Calibri"/>
          <w:lang w:eastAsia="en-US"/>
        </w:rPr>
        <w:t xml:space="preserve">КГПИ </w:t>
      </w:r>
      <w:proofErr w:type="spellStart"/>
      <w:r w:rsidRPr="00DD5EA8">
        <w:rPr>
          <w:rFonts w:eastAsia="Calibri"/>
          <w:lang w:eastAsia="en-US"/>
        </w:rPr>
        <w:t>КемГУ</w:t>
      </w:r>
      <w:proofErr w:type="spellEnd"/>
    </w:p>
    <w:p w:rsidR="00DD5EA8" w:rsidRPr="00DD5EA8" w:rsidRDefault="006A1DC7" w:rsidP="00DD5EA8">
      <w:pPr>
        <w:spacing w:line="259" w:lineRule="auto"/>
        <w:rPr>
          <w:rFonts w:eastAsia="Calibri"/>
          <w:lang w:eastAsia="en-US"/>
        </w:rPr>
      </w:pPr>
      <w:hyperlink r:id="rId14" w:history="1">
        <w:r w:rsidR="00DD5EA8" w:rsidRPr="00DD5EA8">
          <w:rPr>
            <w:rFonts w:eastAsia="Calibri"/>
            <w:color w:val="0563C1"/>
            <w:u w:val="single"/>
            <w:lang w:eastAsia="en-US"/>
          </w:rPr>
          <w:t>https://yadi.sk/d/fWbQ_-ClwGlKcQ</w:t>
        </w:r>
      </w:hyperlink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  <w:proofErr w:type="spellStart"/>
      <w:r w:rsidRPr="00DD5EA8">
        <w:rPr>
          <w:rFonts w:eastAsia="Calibri"/>
          <w:lang w:eastAsia="en-US"/>
        </w:rPr>
        <w:t>СибГИУ</w:t>
      </w:r>
      <w:proofErr w:type="spellEnd"/>
      <w:r w:rsidRPr="00DD5EA8">
        <w:rPr>
          <w:rFonts w:eastAsia="Calibri"/>
          <w:lang w:eastAsia="en-US"/>
        </w:rPr>
        <w:t xml:space="preserve"> </w:t>
      </w:r>
    </w:p>
    <w:p w:rsidR="00DD5EA8" w:rsidRPr="00DD5EA8" w:rsidRDefault="006A1DC7" w:rsidP="00DD5EA8">
      <w:pPr>
        <w:spacing w:line="259" w:lineRule="auto"/>
        <w:rPr>
          <w:rFonts w:eastAsia="Calibri"/>
          <w:lang w:eastAsia="en-US"/>
        </w:rPr>
      </w:pPr>
      <w:hyperlink r:id="rId15" w:history="1">
        <w:r w:rsidR="00DD5EA8" w:rsidRPr="00DD5EA8">
          <w:rPr>
            <w:rFonts w:eastAsia="Calibri"/>
            <w:color w:val="0563C1"/>
            <w:u w:val="single"/>
            <w:lang w:eastAsia="en-US"/>
          </w:rPr>
          <w:t>https://cloud.sibsiu.ru/s/gpNwL6Zn54tcwA6</w:t>
        </w:r>
      </w:hyperlink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  <w:r w:rsidRPr="00DD5EA8">
        <w:rPr>
          <w:rFonts w:eastAsia="Calibri"/>
          <w:lang w:eastAsia="en-US"/>
        </w:rPr>
        <w:t>РГИСИ</w:t>
      </w:r>
    </w:p>
    <w:p w:rsidR="00DD5EA8" w:rsidRPr="00DD5EA8" w:rsidRDefault="006A1DC7" w:rsidP="00DD5EA8">
      <w:pPr>
        <w:spacing w:line="259" w:lineRule="auto"/>
        <w:rPr>
          <w:rFonts w:eastAsia="Calibri"/>
          <w:lang w:eastAsia="en-US"/>
        </w:rPr>
      </w:pPr>
      <w:hyperlink r:id="rId16" w:history="1">
        <w:r w:rsidR="00DD5EA8" w:rsidRPr="00DD5EA8">
          <w:rPr>
            <w:rFonts w:eastAsia="Calibri"/>
            <w:color w:val="0563C1"/>
            <w:u w:val="single"/>
            <w:lang w:eastAsia="en-US"/>
          </w:rPr>
          <w:t>https://yadi.sk/d/iCvA6AJVkqFX3Q</w:t>
        </w:r>
      </w:hyperlink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  <w:r w:rsidRPr="00DD5EA8">
        <w:rPr>
          <w:rFonts w:eastAsia="Calibri"/>
          <w:lang w:eastAsia="en-US"/>
        </w:rPr>
        <w:t xml:space="preserve">Духовная семинария </w:t>
      </w:r>
    </w:p>
    <w:p w:rsidR="00DD5EA8" w:rsidRPr="00DD5EA8" w:rsidRDefault="006A1DC7" w:rsidP="00DD5EA8">
      <w:pPr>
        <w:spacing w:line="259" w:lineRule="auto"/>
        <w:rPr>
          <w:rFonts w:eastAsia="Calibri"/>
          <w:lang w:eastAsia="en-US"/>
        </w:rPr>
      </w:pPr>
      <w:hyperlink r:id="rId17" w:history="1">
        <w:r w:rsidR="00DD5EA8" w:rsidRPr="00DD5EA8">
          <w:rPr>
            <w:rFonts w:eastAsia="Calibri"/>
            <w:color w:val="0563C1"/>
            <w:u w:val="single"/>
            <w:lang w:eastAsia="en-US"/>
          </w:rPr>
          <w:t>https://yadi.sk/d/UyEgnMnSrkejUw</w:t>
        </w:r>
      </w:hyperlink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</w:p>
    <w:p w:rsidR="00DD5EA8" w:rsidRPr="00DD5EA8" w:rsidRDefault="00DD5EA8" w:rsidP="00DD5EA8">
      <w:pPr>
        <w:spacing w:line="259" w:lineRule="auto"/>
        <w:rPr>
          <w:rFonts w:eastAsia="Calibri"/>
          <w:lang w:eastAsia="en-US"/>
        </w:rPr>
      </w:pPr>
      <w:proofErr w:type="spellStart"/>
      <w:r w:rsidRPr="00DD5EA8">
        <w:rPr>
          <w:rFonts w:eastAsia="Calibri"/>
          <w:lang w:eastAsia="en-US"/>
        </w:rPr>
        <w:t>КемГМУ</w:t>
      </w:r>
      <w:proofErr w:type="spellEnd"/>
      <w:r w:rsidRPr="00DD5EA8">
        <w:rPr>
          <w:rFonts w:eastAsia="Calibri"/>
          <w:lang w:eastAsia="en-US"/>
        </w:rPr>
        <w:t xml:space="preserve"> </w:t>
      </w:r>
    </w:p>
    <w:p w:rsidR="00DD5EA8" w:rsidRPr="00DD5EA8" w:rsidRDefault="006A1DC7" w:rsidP="00DD5EA8">
      <w:pPr>
        <w:spacing w:line="259" w:lineRule="auto"/>
        <w:rPr>
          <w:rFonts w:eastAsia="Calibri"/>
          <w:lang w:eastAsia="en-US"/>
        </w:rPr>
      </w:pPr>
      <w:hyperlink r:id="rId18" w:history="1">
        <w:r w:rsidR="00DD5EA8" w:rsidRPr="00DD5EA8">
          <w:rPr>
            <w:rFonts w:eastAsia="Calibri"/>
            <w:color w:val="0563C1"/>
            <w:u w:val="single"/>
            <w:lang w:eastAsia="en-US"/>
          </w:rPr>
          <w:t>https://disk.yandex.ru/i/6hzwSIgQKPnwRw</w:t>
        </w:r>
      </w:hyperlink>
    </w:p>
    <w:p w:rsidR="00DD5EA8" w:rsidRP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P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P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  <w:r w:rsidRPr="00DD5EA8">
        <w:rPr>
          <w:snapToGrid/>
          <w:sz w:val="24"/>
          <w:szCs w:val="24"/>
        </w:rPr>
        <w:lastRenderedPageBreak/>
        <w:t xml:space="preserve">Приложение 2 </w:t>
      </w:r>
    </w:p>
    <w:p w:rsidR="00DD5EA8" w:rsidRP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p w:rsidR="00DD5EA8" w:rsidRPr="00DD5EA8" w:rsidRDefault="00DD5EA8" w:rsidP="00DD5EA8">
      <w:pPr>
        <w:pStyle w:val="BodySingle"/>
        <w:jc w:val="center"/>
        <w:rPr>
          <w:snapToGrid/>
          <w:sz w:val="24"/>
          <w:szCs w:val="24"/>
        </w:rPr>
      </w:pPr>
      <w:r w:rsidRPr="00DD5EA8">
        <w:rPr>
          <w:snapToGrid/>
          <w:sz w:val="24"/>
          <w:szCs w:val="24"/>
        </w:rPr>
        <w:t xml:space="preserve">График мероприятий в </w:t>
      </w:r>
      <w:r w:rsidRPr="00DD5EA8">
        <w:rPr>
          <w:snapToGrid/>
          <w:sz w:val="24"/>
          <w:szCs w:val="24"/>
          <w:lang w:val="en-US"/>
        </w:rPr>
        <w:t>I</w:t>
      </w:r>
      <w:r w:rsidRPr="00DD5EA8">
        <w:rPr>
          <w:snapToGrid/>
          <w:sz w:val="24"/>
          <w:szCs w:val="24"/>
        </w:rPr>
        <w:t xml:space="preserve"> полугодии 2024-2025 учебного года</w:t>
      </w:r>
    </w:p>
    <w:p w:rsidR="00DD5EA8" w:rsidRPr="00DD5EA8" w:rsidRDefault="00DD5EA8" w:rsidP="00DD5EA8">
      <w:pPr>
        <w:pStyle w:val="BodySingle"/>
        <w:jc w:val="center"/>
        <w:rPr>
          <w:snapToGrid/>
          <w:sz w:val="24"/>
          <w:szCs w:val="24"/>
        </w:rPr>
      </w:pPr>
      <w:r w:rsidRPr="00DD5EA8">
        <w:rPr>
          <w:snapToGrid/>
          <w:sz w:val="24"/>
          <w:szCs w:val="24"/>
        </w:rPr>
        <w:t xml:space="preserve">образовательных организаций высшего образования, </w:t>
      </w:r>
    </w:p>
    <w:p w:rsidR="00DD5EA8" w:rsidRPr="00DD5EA8" w:rsidRDefault="00DD5EA8" w:rsidP="00DD5EA8">
      <w:pPr>
        <w:pStyle w:val="BodySingle"/>
        <w:jc w:val="center"/>
        <w:rPr>
          <w:snapToGrid/>
          <w:sz w:val="24"/>
          <w:szCs w:val="24"/>
        </w:rPr>
      </w:pPr>
      <w:r w:rsidRPr="00DD5EA8">
        <w:rPr>
          <w:snapToGrid/>
          <w:sz w:val="24"/>
          <w:szCs w:val="24"/>
        </w:rPr>
        <w:t>расположенных в Кузбассе</w:t>
      </w:r>
    </w:p>
    <w:p w:rsidR="00DD5EA8" w:rsidRPr="00DD5EA8" w:rsidRDefault="00DD5EA8" w:rsidP="00DD5EA8">
      <w:pPr>
        <w:pStyle w:val="BodySingle"/>
        <w:jc w:val="right"/>
        <w:rPr>
          <w:snapToGrid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2"/>
        <w:gridCol w:w="5473"/>
        <w:gridCol w:w="2041"/>
      </w:tblGrid>
      <w:tr w:rsidR="00DD5EA8" w:rsidRPr="00DD5EA8" w:rsidTr="00E15F57">
        <w:tc>
          <w:tcPr>
            <w:tcW w:w="2262" w:type="dxa"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  <w:r w:rsidRPr="00DD5EA8">
              <w:rPr>
                <w:snapToGrid/>
                <w:sz w:val="24"/>
                <w:szCs w:val="24"/>
              </w:rPr>
              <w:t>ООВО</w:t>
            </w: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  <w:r w:rsidRPr="00DD5EA8">
              <w:rPr>
                <w:snapToGrid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  <w:r w:rsidRPr="00DD5EA8">
              <w:rPr>
                <w:snapToGrid/>
                <w:sz w:val="24"/>
                <w:szCs w:val="24"/>
              </w:rPr>
              <w:t xml:space="preserve">Дата </w:t>
            </w:r>
          </w:p>
        </w:tc>
      </w:tr>
      <w:tr w:rsidR="00DD5EA8" w:rsidRPr="00DD5EA8" w:rsidTr="00E15F57">
        <w:tc>
          <w:tcPr>
            <w:tcW w:w="2262" w:type="dxa"/>
            <w:vMerge w:val="restart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napToGrid/>
                <w:sz w:val="24"/>
                <w:szCs w:val="24"/>
              </w:rPr>
              <w:t>ФГБОУ ВО «Кемеровский государственный университет»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napToGrid/>
                <w:sz w:val="24"/>
                <w:szCs w:val="24"/>
              </w:rPr>
              <w:t xml:space="preserve"> (Кемерово)</w:t>
            </w: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z w:val="24"/>
                <w:szCs w:val="24"/>
                <w:lang w:val="en-US"/>
              </w:rPr>
              <w:t>XI</w:t>
            </w:r>
            <w:r w:rsidRPr="00DD5EA8">
              <w:rPr>
                <w:sz w:val="24"/>
                <w:szCs w:val="24"/>
              </w:rPr>
              <w:t xml:space="preserve"> Межрегиональный конкурс юных журналистов «Золотой жираф»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01.10.2024 – 31.03.2025 г.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 xml:space="preserve">Участие в проведении </w:t>
            </w:r>
            <w:r w:rsidRPr="00DD5EA8">
              <w:rPr>
                <w:rFonts w:eastAsia="Calibri"/>
                <w:sz w:val="24"/>
                <w:szCs w:val="24"/>
                <w:lang w:val="en-US"/>
              </w:rPr>
              <w:t>VII</w:t>
            </w:r>
            <w:r w:rsidRPr="00DD5EA8">
              <w:rPr>
                <w:rFonts w:eastAsia="Calibri"/>
                <w:sz w:val="24"/>
                <w:szCs w:val="24"/>
              </w:rPr>
              <w:t xml:space="preserve"> Межрегионального Химического турнира (МГУ) на базе ФГБОУ ВО «Кемеровский государственный университет» в очном </w:t>
            </w:r>
            <w:proofErr w:type="spellStart"/>
            <w:r w:rsidRPr="00DD5EA8">
              <w:rPr>
                <w:rFonts w:eastAsia="Calibri"/>
                <w:sz w:val="24"/>
                <w:szCs w:val="24"/>
              </w:rPr>
              <w:t>offline</w:t>
            </w:r>
            <w:proofErr w:type="spellEnd"/>
            <w:r w:rsidRPr="00DD5EA8">
              <w:rPr>
                <w:rFonts w:eastAsia="Calibri"/>
                <w:sz w:val="24"/>
                <w:szCs w:val="24"/>
              </w:rPr>
              <w:t>-формате</w:t>
            </w:r>
            <w:r w:rsidRPr="00DD5EA8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Октябрь-Декабрь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vAlign w:val="center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 xml:space="preserve">Всероссийский образовательно-развлекательный </w:t>
            </w:r>
            <w:proofErr w:type="spellStart"/>
            <w:r w:rsidRPr="00DD5EA8">
              <w:rPr>
                <w:rFonts w:eastAsia="Calibri"/>
                <w:sz w:val="24"/>
                <w:szCs w:val="24"/>
              </w:rPr>
              <w:t>флешмоб</w:t>
            </w:r>
            <w:proofErr w:type="spellEnd"/>
            <w:r w:rsidRPr="00DD5EA8">
              <w:rPr>
                <w:rFonts w:eastAsia="Calibri"/>
                <w:sz w:val="24"/>
                <w:szCs w:val="24"/>
              </w:rPr>
              <w:t xml:space="preserve"> по математике </w:t>
            </w:r>
            <w:proofErr w:type="spellStart"/>
            <w:r w:rsidRPr="00DD5EA8">
              <w:rPr>
                <w:rFonts w:eastAsia="Calibri"/>
                <w:sz w:val="24"/>
                <w:szCs w:val="24"/>
              </w:rPr>
              <w:t>MathCat</w:t>
            </w:r>
            <w:proofErr w:type="spellEnd"/>
            <w:r w:rsidRPr="00DD5EA8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DD5EA8">
              <w:rPr>
                <w:rFonts w:eastAsia="Calibri"/>
                <w:sz w:val="24"/>
                <w:szCs w:val="24"/>
              </w:rPr>
              <w:t>МатКэт</w:t>
            </w:r>
            <w:proofErr w:type="spellEnd"/>
            <w:r w:rsidRPr="00DD5EA8">
              <w:rPr>
                <w:rFonts w:eastAsia="Calibri"/>
                <w:sz w:val="24"/>
                <w:szCs w:val="24"/>
              </w:rPr>
              <w:t xml:space="preserve">) на базе ФГБОУ ВО «Кемеровский государственный университет» в очном </w:t>
            </w:r>
            <w:proofErr w:type="spellStart"/>
            <w:r w:rsidRPr="00DD5EA8">
              <w:rPr>
                <w:rFonts w:eastAsia="Calibri"/>
                <w:sz w:val="24"/>
                <w:szCs w:val="24"/>
              </w:rPr>
              <w:t>offline</w:t>
            </w:r>
            <w:proofErr w:type="spellEnd"/>
            <w:r w:rsidRPr="00DD5EA8">
              <w:rPr>
                <w:rFonts w:eastAsia="Calibri"/>
                <w:sz w:val="24"/>
                <w:szCs w:val="24"/>
              </w:rPr>
              <w:t>-формате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Ноябрь-декабрь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Международный молодёжный научно-образовательный Форум «RE:ПОСТ» (патриотизм, образование, студенчество)» с участием школьников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Декабрь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 xml:space="preserve">Проведение Кузбасской многопредметной олимпиады 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Ноябрь 2024-январь 2025</w:t>
            </w:r>
          </w:p>
        </w:tc>
      </w:tr>
      <w:tr w:rsidR="00DD5EA8" w:rsidRPr="00DD5EA8" w:rsidTr="00E15F57">
        <w:tc>
          <w:tcPr>
            <w:tcW w:w="2262" w:type="dxa"/>
            <w:vMerge w:val="restart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snapToGrid/>
                <w:sz w:val="24"/>
                <w:szCs w:val="24"/>
              </w:rPr>
              <w:t xml:space="preserve">Кузбасский государственный педагогический институт ГПИ ФГБОУ ВО </w:t>
            </w:r>
            <w:proofErr w:type="spellStart"/>
            <w:r w:rsidRPr="00DD5EA8">
              <w:rPr>
                <w:snapToGrid/>
                <w:sz w:val="24"/>
                <w:szCs w:val="24"/>
              </w:rPr>
              <w:t>КемГУ</w:t>
            </w:r>
            <w:proofErr w:type="spellEnd"/>
            <w:r w:rsidRPr="00DD5EA8">
              <w:rPr>
                <w:snapToGrid/>
                <w:sz w:val="24"/>
                <w:szCs w:val="24"/>
              </w:rPr>
              <w:t xml:space="preserve"> (Новокузнецк)</w:t>
            </w:r>
          </w:p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Собрание с руководителями образовательных организаций, ответственными за профессиональную ориентацию в школах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10 октября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Региональная олимпиада по культуре речи для учащихся 8-11 классов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14-19 октября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Психолого-педагогическая олимпиада им. профессора Н.Я. Канторовича для обучающихся 11 классов. Заочный этап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(5 баллов за диплом 1 степени в рамках индивидуальных достижений)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14-18 октября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 xml:space="preserve">Мастер-класс по криминалистике «Расследуем ВМЕСТЕ» 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16 октября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 xml:space="preserve">Методический семинар по подготовке к ЕГЭ по литературе 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21-25 октября 2024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i/>
                <w:sz w:val="24"/>
                <w:szCs w:val="24"/>
              </w:rPr>
              <w:t>*Возможна корректировка даты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Психолого-педагогическая олимпиада им. профессора Н.Я. Канторовича для обучающихся 11 классов.  Очный этап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(5 баллов за диплом 1 степени в рамках индивидуальных достижений)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 xml:space="preserve"> 24 октября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Педагогический интенсив для обучающихся классов психолого-педагогической направленности (8-11 класс)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28 -30 октября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Инженерные каникулы для обучающихся 8-11 классов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28-30 октября 2024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i/>
                <w:sz w:val="24"/>
                <w:szCs w:val="24"/>
              </w:rPr>
              <w:t xml:space="preserve">*Возможна корректировка </w:t>
            </w:r>
            <w:r w:rsidRPr="00DD5EA8">
              <w:rPr>
                <w:rFonts w:eastAsia="Calibri"/>
                <w:i/>
                <w:sz w:val="24"/>
                <w:szCs w:val="24"/>
              </w:rPr>
              <w:lastRenderedPageBreak/>
              <w:t>даты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  <w:lang w:eastAsia="zh-CN"/>
              </w:rPr>
              <w:t>Школа юного психолога (8 - 11 класс)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  <w:lang w:eastAsia="zh-CN"/>
              </w:rPr>
              <w:t>Каждую среду с ноября 2024 по январь 2025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Большой День абитуриента в КГПИ ФГБОУ ВО «</w:t>
            </w:r>
            <w:proofErr w:type="spellStart"/>
            <w:r w:rsidRPr="00DD5EA8">
              <w:rPr>
                <w:rFonts w:eastAsia="Calibri"/>
                <w:sz w:val="24"/>
                <w:szCs w:val="24"/>
              </w:rPr>
              <w:t>КемГУ</w:t>
            </w:r>
            <w:proofErr w:type="spellEnd"/>
            <w:r w:rsidRPr="00DD5EA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07 ноября 2024 в 14.00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rPr>
                <w:rFonts w:eastAsia="Calibri"/>
                <w:lang w:eastAsia="zh-CN"/>
              </w:rPr>
            </w:pPr>
            <w:r w:rsidRPr="00DD5EA8">
              <w:rPr>
                <w:rFonts w:eastAsia="Calibri"/>
                <w:lang w:eastAsia="zh-CN"/>
              </w:rPr>
              <w:t>Дни открытых дверей в КГПИ ФГБОУ ВО «</w:t>
            </w:r>
            <w:proofErr w:type="spellStart"/>
            <w:r w:rsidRPr="00DD5EA8">
              <w:rPr>
                <w:rFonts w:eastAsia="Calibri"/>
                <w:lang w:eastAsia="zh-CN"/>
              </w:rPr>
              <w:t>КемГУ</w:t>
            </w:r>
            <w:proofErr w:type="spellEnd"/>
            <w:r w:rsidRPr="00DD5EA8">
              <w:rPr>
                <w:rFonts w:eastAsia="Calibri"/>
                <w:lang w:eastAsia="zh-CN"/>
              </w:rPr>
              <w:t xml:space="preserve">» </w:t>
            </w:r>
          </w:p>
          <w:p w:rsidR="00DD5EA8" w:rsidRPr="00DD5EA8" w:rsidRDefault="00DD5EA8" w:rsidP="00E15F57">
            <w:pPr>
              <w:rPr>
                <w:rFonts w:eastAsia="Calibri"/>
                <w:lang w:eastAsia="zh-CN"/>
              </w:rPr>
            </w:pPr>
            <w:r w:rsidRPr="00DD5EA8">
              <w:rPr>
                <w:rFonts w:eastAsia="Calibri"/>
                <w:lang w:eastAsia="zh-CN"/>
              </w:rPr>
              <w:t>11.11 – факультет филологии, 16:00, ул. Кутузова, 12;</w:t>
            </w:r>
          </w:p>
          <w:p w:rsidR="00DD5EA8" w:rsidRPr="00DD5EA8" w:rsidRDefault="00DD5EA8" w:rsidP="00E15F57">
            <w:pPr>
              <w:rPr>
                <w:rFonts w:eastAsia="Calibri"/>
                <w:lang w:eastAsia="zh-CN"/>
              </w:rPr>
            </w:pPr>
            <w:r w:rsidRPr="00DD5EA8">
              <w:rPr>
                <w:rFonts w:eastAsia="Calibri"/>
                <w:lang w:eastAsia="zh-CN"/>
              </w:rPr>
              <w:t>12.11 – факультет истории и права, 16:00, пр. Металлургов, 19;</w:t>
            </w:r>
          </w:p>
          <w:p w:rsidR="00DD5EA8" w:rsidRPr="00DD5EA8" w:rsidRDefault="00DD5EA8" w:rsidP="00E15F57">
            <w:pPr>
              <w:rPr>
                <w:rFonts w:eastAsia="Calibri"/>
                <w:lang w:eastAsia="zh-CN"/>
              </w:rPr>
            </w:pPr>
            <w:r w:rsidRPr="00DD5EA8">
              <w:rPr>
                <w:rFonts w:eastAsia="Calibri"/>
              </w:rPr>
              <w:t xml:space="preserve">13.11 – факультет физической культуры, естествознания и природопользования, </w:t>
            </w:r>
            <w:r w:rsidRPr="00DD5EA8">
              <w:rPr>
                <w:rFonts w:eastAsia="Calibri"/>
                <w:lang w:eastAsia="zh-CN"/>
              </w:rPr>
              <w:t>16:00, ул. Кузнецова, 6;</w:t>
            </w:r>
          </w:p>
          <w:p w:rsidR="00DD5EA8" w:rsidRPr="00DD5EA8" w:rsidRDefault="00DD5EA8" w:rsidP="00E15F57">
            <w:pPr>
              <w:rPr>
                <w:rFonts w:eastAsia="Calibri"/>
                <w:lang w:eastAsia="zh-CN"/>
              </w:rPr>
            </w:pPr>
            <w:r w:rsidRPr="00DD5EA8">
              <w:rPr>
                <w:rFonts w:eastAsia="Calibri"/>
                <w:lang w:eastAsia="zh-CN"/>
              </w:rPr>
              <w:t>14.11 – факультет информатики, математики и экономики, 16:00, пр. Металлургов, 19;</w:t>
            </w:r>
          </w:p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  <w:lang w:eastAsia="zh-CN"/>
              </w:rPr>
              <w:t>15.11 – факультет психологии и педагогики, 15:00, пр. Пионерский, 13.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11-15 ноября 2024</w:t>
            </w:r>
          </w:p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  <w:lang w:eastAsia="zh-CN"/>
              </w:rPr>
              <w:t xml:space="preserve">Психолого-педагогический </w:t>
            </w:r>
            <w:proofErr w:type="spellStart"/>
            <w:r w:rsidRPr="00DD5EA8">
              <w:rPr>
                <w:rFonts w:eastAsia="Calibri"/>
                <w:sz w:val="24"/>
                <w:szCs w:val="24"/>
                <w:lang w:eastAsia="zh-CN"/>
              </w:rPr>
              <w:t>квиз</w:t>
            </w:r>
            <w:proofErr w:type="spellEnd"/>
            <w:r w:rsidRPr="00DD5EA8">
              <w:rPr>
                <w:rFonts w:eastAsia="Calibri"/>
                <w:sz w:val="24"/>
                <w:szCs w:val="24"/>
                <w:lang w:eastAsia="zh-CN"/>
              </w:rPr>
              <w:t xml:space="preserve"> для обучающихся классов психолого-педагогической направленности (8-11 класс)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rPr>
                <w:rFonts w:eastAsia="Calibri"/>
                <w:lang w:eastAsia="zh-CN"/>
              </w:rPr>
            </w:pPr>
            <w:r w:rsidRPr="00DD5EA8">
              <w:rPr>
                <w:rFonts w:eastAsia="Calibri"/>
                <w:lang w:eastAsia="zh-CN"/>
              </w:rPr>
              <w:t>28.11.2024</w:t>
            </w:r>
          </w:p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  <w:lang w:eastAsia="zh-CN"/>
              </w:rPr>
              <w:t>в 16.00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Методический семинар по подготовке к ЕГЭ по русскому языку для обучающихся 10 -11 классов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9-13.12. 2024</w:t>
            </w:r>
          </w:p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rFonts w:eastAsia="Calibri"/>
                <w:i/>
                <w:sz w:val="24"/>
                <w:szCs w:val="24"/>
              </w:rPr>
              <w:t>*Возможна корректировка даты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 xml:space="preserve">Открытая научная олимпиада школьников 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«</w:t>
            </w:r>
            <w:proofErr w:type="spellStart"/>
            <w:r w:rsidRPr="00DD5EA8">
              <w:rPr>
                <w:rFonts w:eastAsia="Calibri"/>
              </w:rPr>
              <w:t>УниверСтар</w:t>
            </w:r>
            <w:proofErr w:type="spellEnd"/>
            <w:r w:rsidRPr="00DD5EA8">
              <w:rPr>
                <w:rFonts w:eastAsia="Calibri"/>
              </w:rPr>
              <w:t>» в КГПИ ФГБОУ ВО «</w:t>
            </w:r>
            <w:proofErr w:type="spellStart"/>
            <w:r w:rsidRPr="00DD5EA8">
              <w:rPr>
                <w:rFonts w:eastAsia="Calibri"/>
              </w:rPr>
              <w:t>КемГУ</w:t>
            </w:r>
            <w:proofErr w:type="spellEnd"/>
            <w:r w:rsidRPr="00DD5EA8">
              <w:rPr>
                <w:rFonts w:eastAsia="Calibri"/>
              </w:rPr>
              <w:t xml:space="preserve">» для учащихся 9-11-х классов общеобразовательных организаций Кемеровской области 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(4 балла – балла к сумме индивидуальных достижений при поступлении)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 xml:space="preserve">По предметам: 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- литература;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- русский язык;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- математика;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- информатика;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- физика;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- история;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- обществознание;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- английский язык;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-география;</w:t>
            </w:r>
          </w:p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- биология.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16-21.12.2024</w:t>
            </w:r>
          </w:p>
          <w:p w:rsidR="00DD5EA8" w:rsidRPr="00DD5EA8" w:rsidRDefault="00DD5EA8" w:rsidP="00E15F57">
            <w:pPr>
              <w:rPr>
                <w:rFonts w:eastAsia="Calibri"/>
                <w:i/>
              </w:rPr>
            </w:pPr>
            <w:r w:rsidRPr="00DD5EA8">
              <w:rPr>
                <w:rFonts w:eastAsia="Calibri"/>
                <w:i/>
              </w:rPr>
              <w:t xml:space="preserve">Заочный этап, дистанционно на портале КГПИ  </w:t>
            </w:r>
            <w:proofErr w:type="spellStart"/>
            <w:r w:rsidRPr="00DD5EA8">
              <w:rPr>
                <w:rFonts w:eastAsia="Calibri"/>
                <w:i/>
              </w:rPr>
              <w:t>КемГУ</w:t>
            </w:r>
            <w:proofErr w:type="spellEnd"/>
          </w:p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rFonts w:eastAsia="Calibri"/>
                <w:sz w:val="24"/>
                <w:szCs w:val="24"/>
              </w:rPr>
              <w:t>Собрание для абитуриентов и их родителей/ законных представителей «Особенности поступления в 2024-2025 учебном году»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12.12.2024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 xml:space="preserve">19.12.2024  </w:t>
            </w:r>
          </w:p>
          <w:p w:rsidR="00DD5EA8" w:rsidRPr="00DD5EA8" w:rsidRDefault="00DD5EA8" w:rsidP="00E15F57">
            <w:pPr>
              <w:rPr>
                <w:rFonts w:eastAsia="Calibri"/>
              </w:rPr>
            </w:pPr>
            <w:r w:rsidRPr="00DD5EA8">
              <w:rPr>
                <w:rFonts w:eastAsia="Calibri"/>
              </w:rPr>
              <w:t>в 18.00</w:t>
            </w:r>
          </w:p>
        </w:tc>
      </w:tr>
      <w:tr w:rsidR="00DD5EA8" w:rsidRPr="00DD5EA8" w:rsidTr="00E15F57">
        <w:tc>
          <w:tcPr>
            <w:tcW w:w="2262" w:type="dxa"/>
            <w:vMerge w:val="restart"/>
          </w:tcPr>
          <w:p w:rsidR="00DD5EA8" w:rsidRPr="00DD5EA8" w:rsidRDefault="00DD5EA8" w:rsidP="00E15F57">
            <w:pPr>
              <w:spacing w:line="100" w:lineRule="atLeast"/>
              <w:rPr>
                <w:rFonts w:eastAsia="SimSun"/>
                <w:lang w:eastAsia="ar-SA"/>
              </w:rPr>
            </w:pPr>
            <w:r w:rsidRPr="00DD5EA8">
              <w:rPr>
                <w:rFonts w:eastAsia="SimSun"/>
                <w:lang w:eastAsia="ar-SA"/>
              </w:rPr>
              <w:t>ФГБОУ ВО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SimSun"/>
                <w:snapToGrid/>
                <w:color w:val="auto"/>
                <w:sz w:val="24"/>
                <w:szCs w:val="24"/>
                <w:lang w:eastAsia="ar-SA"/>
              </w:rPr>
              <w:t>«Кузбасский государственный технический университет имени Т.Ф. Горбачева»</w:t>
            </w:r>
            <w:r w:rsidRPr="00DD5EA8">
              <w:rPr>
                <w:snapToGrid/>
                <w:sz w:val="24"/>
                <w:szCs w:val="24"/>
              </w:rPr>
              <w:t xml:space="preserve"> </w:t>
            </w:r>
            <w:r w:rsidRPr="00DD5EA8">
              <w:rPr>
                <w:snapToGrid/>
                <w:sz w:val="24"/>
                <w:szCs w:val="24"/>
              </w:rPr>
              <w:lastRenderedPageBreak/>
              <w:t>(Кемерово)</w:t>
            </w: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b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lastRenderedPageBreak/>
              <w:t xml:space="preserve">День открытых дверей </w:t>
            </w:r>
            <w:proofErr w:type="spellStart"/>
            <w:r w:rsidRPr="00DD5EA8">
              <w:rPr>
                <w:sz w:val="24"/>
                <w:szCs w:val="24"/>
              </w:rPr>
              <w:t>КузГТУ</w:t>
            </w:r>
            <w:proofErr w:type="spellEnd"/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26.10.2024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b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Экскурсии для инженерных классов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в течение учебного года по согласованию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«Стань студентом на один день»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13.11.2024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b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 xml:space="preserve">СТУДДЕНЬ презентация студенческих </w:t>
            </w:r>
            <w:r w:rsidRPr="00DD5EA8">
              <w:rPr>
                <w:sz w:val="24"/>
                <w:szCs w:val="24"/>
              </w:rPr>
              <w:lastRenderedPageBreak/>
              <w:t xml:space="preserve">организаций. </w:t>
            </w:r>
            <w:proofErr w:type="gramStart"/>
            <w:r w:rsidRPr="00DD5EA8">
              <w:rPr>
                <w:sz w:val="24"/>
                <w:szCs w:val="24"/>
              </w:rPr>
              <w:t>Мероприятие проходит в формате «вертушки» В общем холле размещаются студенческие организации с презентацией своей работы, мастер-классами, творческими зонами) Взаимодействие с ОУ через управления образования</w:t>
            </w:r>
            <w:proofErr w:type="gramEnd"/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lastRenderedPageBreak/>
              <w:t>13.12.2024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b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#КУЗГТУВТВОЕЙШКОЛЕ (выезд представителей вуза в школу)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в течение учебного года по согласованию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Проведение онлайн, оффлайн занятий с учащимися образовательных учреждений в рамках ресурсных центров в Мариинском ГО,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Березовском ГО</w:t>
            </w:r>
          </w:p>
          <w:p w:rsidR="00DD5EA8" w:rsidRPr="00DD5EA8" w:rsidRDefault="00DD5EA8" w:rsidP="00E15F57">
            <w:pPr>
              <w:pStyle w:val="BodySingle"/>
              <w:rPr>
                <w:rFonts w:eastAsia="Calibri"/>
                <w:b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Анжеро-Судженском ГО</w:t>
            </w: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 xml:space="preserve">18.10.2024 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15.11.2024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13.12.2024</w:t>
            </w:r>
          </w:p>
          <w:p w:rsidR="00DD5EA8" w:rsidRPr="00DD5EA8" w:rsidRDefault="00DD5EA8" w:rsidP="00E15F57">
            <w:pPr>
              <w:pStyle w:val="BodySingle"/>
              <w:rPr>
                <w:rFonts w:eastAsia="Calibri"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(по согласованию с МОУО)</w:t>
            </w:r>
          </w:p>
        </w:tc>
      </w:tr>
      <w:tr w:rsidR="00DD5EA8" w:rsidRPr="00DD5EA8" w:rsidTr="00E15F57">
        <w:tc>
          <w:tcPr>
            <w:tcW w:w="2262" w:type="dxa"/>
            <w:vMerge w:val="restart"/>
          </w:tcPr>
          <w:p w:rsidR="00DD5EA8" w:rsidRPr="00DD5EA8" w:rsidRDefault="00DD5EA8" w:rsidP="00E15F57">
            <w:pPr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DD5EA8">
              <w:rPr>
                <w:rFonts w:eastAsia="SimSun"/>
                <w:lang w:eastAsia="ar-SA"/>
              </w:rPr>
              <w:t>ФГБОУ ВО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SimSun"/>
                <w:snapToGrid/>
                <w:color w:val="auto"/>
                <w:sz w:val="24"/>
                <w:szCs w:val="24"/>
                <w:lang w:eastAsia="ar-SA"/>
              </w:rPr>
              <w:t>«Сибирский государственный индустриальный университет»</w:t>
            </w:r>
            <w:r w:rsidRPr="00DD5EA8">
              <w:rPr>
                <w:snapToGrid/>
                <w:sz w:val="24"/>
                <w:szCs w:val="24"/>
              </w:rPr>
              <w:t xml:space="preserve"> (Новокузнецк)</w:t>
            </w:r>
          </w:p>
        </w:tc>
        <w:tc>
          <w:tcPr>
            <w:tcW w:w="547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bCs/>
                <w:sz w:val="24"/>
                <w:szCs w:val="24"/>
              </w:rPr>
              <w:t xml:space="preserve">Экскурсия для школьников «Я в </w:t>
            </w:r>
            <w:proofErr w:type="spellStart"/>
            <w:r w:rsidRPr="00DD5EA8">
              <w:rPr>
                <w:bCs/>
                <w:sz w:val="24"/>
                <w:szCs w:val="24"/>
              </w:rPr>
              <w:t>СибГИУ</w:t>
            </w:r>
            <w:proofErr w:type="spellEnd"/>
            <w:r w:rsidRPr="00DD5EA8">
              <w:rPr>
                <w:bCs/>
                <w:sz w:val="24"/>
                <w:szCs w:val="24"/>
              </w:rPr>
              <w:t xml:space="preserve">» </w:t>
            </w:r>
            <w:r w:rsidRPr="00DD5EA8">
              <w:rPr>
                <w:sz w:val="24"/>
                <w:szCs w:val="24"/>
              </w:rPr>
              <w:t xml:space="preserve">(по записи): </w:t>
            </w:r>
            <w:proofErr w:type="spellStart"/>
            <w:r w:rsidRPr="00DD5EA8">
              <w:rPr>
                <w:sz w:val="24"/>
                <w:szCs w:val="24"/>
              </w:rPr>
              <w:t>г.Новокузнецк</w:t>
            </w:r>
            <w:proofErr w:type="spellEnd"/>
            <w:r w:rsidRPr="00DD5EA8">
              <w:rPr>
                <w:sz w:val="24"/>
                <w:szCs w:val="24"/>
              </w:rPr>
              <w:t xml:space="preserve">, Новокузнецкий район </w:t>
            </w:r>
          </w:p>
        </w:tc>
        <w:tc>
          <w:tcPr>
            <w:tcW w:w="204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5EA8" w:rsidRPr="00DD5EA8" w:rsidRDefault="00DD5EA8" w:rsidP="00E15F57">
            <w:r w:rsidRPr="00DD5EA8">
              <w:t>октябрь-середина декабря 2024:</w:t>
            </w:r>
          </w:p>
          <w:p w:rsidR="00DD5EA8" w:rsidRPr="00DD5EA8" w:rsidRDefault="00DD5EA8" w:rsidP="00E15F57">
            <w:r w:rsidRPr="00DD5EA8">
              <w:t xml:space="preserve">еженедельно </w:t>
            </w:r>
          </w:p>
          <w:p w:rsidR="00DD5EA8" w:rsidRPr="00DD5EA8" w:rsidRDefault="00DD5EA8" w:rsidP="00E15F57">
            <w:r w:rsidRPr="00DD5EA8">
              <w:t xml:space="preserve">(6 экскурсий): 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proofErr w:type="spellStart"/>
            <w:r w:rsidRPr="00DD5EA8">
              <w:rPr>
                <w:sz w:val="24"/>
                <w:szCs w:val="24"/>
              </w:rPr>
              <w:t>пон</w:t>
            </w:r>
            <w:proofErr w:type="spellEnd"/>
            <w:r w:rsidRPr="00DD5EA8">
              <w:rPr>
                <w:sz w:val="24"/>
                <w:szCs w:val="24"/>
              </w:rPr>
              <w:t>., втор.</w:t>
            </w:r>
          </w:p>
        </w:tc>
      </w:tr>
      <w:tr w:rsidR="00DD5EA8" w:rsidRPr="00DD5EA8" w:rsidTr="00E15F57">
        <w:tc>
          <w:tcPr>
            <w:tcW w:w="2262" w:type="dxa"/>
            <w:vMerge/>
            <w:tcBorders>
              <w:right w:val="single" w:sz="4" w:space="0" w:color="auto"/>
            </w:tcBorders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bCs/>
                <w:sz w:val="24"/>
                <w:szCs w:val="24"/>
              </w:rPr>
              <w:t xml:space="preserve">Экскурсия для школьников «Я в УК </w:t>
            </w:r>
            <w:proofErr w:type="spellStart"/>
            <w:r w:rsidRPr="00DD5EA8">
              <w:rPr>
                <w:bCs/>
                <w:sz w:val="24"/>
                <w:szCs w:val="24"/>
              </w:rPr>
              <w:t>СибГИУ</w:t>
            </w:r>
            <w:proofErr w:type="spellEnd"/>
            <w:r w:rsidRPr="00DD5EA8">
              <w:rPr>
                <w:bCs/>
                <w:sz w:val="24"/>
                <w:szCs w:val="24"/>
              </w:rPr>
              <w:t xml:space="preserve">» </w:t>
            </w:r>
            <w:r w:rsidRPr="00DD5EA8">
              <w:rPr>
                <w:sz w:val="24"/>
                <w:szCs w:val="24"/>
              </w:rPr>
              <w:t>(по записи)</w:t>
            </w:r>
            <w:r w:rsidRPr="00DD5EA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t>в течение года каждую среду, начиная с октября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bCs/>
                <w:iCs/>
                <w:sz w:val="24"/>
                <w:szCs w:val="24"/>
              </w:rPr>
              <w:t xml:space="preserve">Для 11-х классов: родительские собрания с участием представителей </w:t>
            </w:r>
            <w:proofErr w:type="spellStart"/>
            <w:r w:rsidRPr="00DD5EA8">
              <w:rPr>
                <w:bCs/>
                <w:iCs/>
                <w:sz w:val="24"/>
                <w:szCs w:val="24"/>
              </w:rPr>
              <w:t>СибГИУ</w:t>
            </w:r>
            <w:proofErr w:type="spellEnd"/>
            <w:r w:rsidRPr="00DD5EA8">
              <w:rPr>
                <w:bCs/>
                <w:iCs/>
                <w:sz w:val="24"/>
                <w:szCs w:val="24"/>
              </w:rPr>
              <w:t>, УО территорий, компаний-партнеров (в онлайн и офф-лайн формате)</w:t>
            </w:r>
          </w:p>
        </w:tc>
        <w:tc>
          <w:tcPr>
            <w:tcW w:w="20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EA8" w:rsidRPr="00DD5EA8" w:rsidRDefault="00DD5EA8" w:rsidP="00E15F57">
            <w:r w:rsidRPr="00DD5EA8">
              <w:t>Ноябрь-декабрь 2024</w:t>
            </w:r>
          </w:p>
          <w:p w:rsidR="00DD5EA8" w:rsidRPr="00DD5EA8" w:rsidRDefault="00DD5EA8" w:rsidP="00E15F57">
            <w:r w:rsidRPr="00DD5EA8">
              <w:t xml:space="preserve">(вт., </w:t>
            </w:r>
            <w:proofErr w:type="spellStart"/>
            <w:r w:rsidRPr="00DD5EA8">
              <w:t>четв</w:t>
            </w:r>
            <w:proofErr w:type="spellEnd"/>
            <w:r w:rsidRPr="00DD5EA8">
              <w:t>.)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bCs/>
                <w:sz w:val="24"/>
                <w:szCs w:val="24"/>
              </w:rPr>
              <w:t xml:space="preserve">Встречи с представителями школ: заместители директоров по воспитательной работе, </w:t>
            </w:r>
            <w:proofErr w:type="spellStart"/>
            <w:r w:rsidRPr="00DD5EA8">
              <w:rPr>
                <w:bCs/>
                <w:sz w:val="24"/>
                <w:szCs w:val="24"/>
              </w:rPr>
              <w:t>профориентологи</w:t>
            </w:r>
            <w:proofErr w:type="spellEnd"/>
            <w:r w:rsidRPr="00DD5EA8">
              <w:rPr>
                <w:bCs/>
                <w:sz w:val="24"/>
                <w:szCs w:val="24"/>
              </w:rPr>
              <w:t xml:space="preserve"> (общая презентация </w:t>
            </w:r>
            <w:proofErr w:type="spellStart"/>
            <w:r w:rsidRPr="00DD5EA8">
              <w:rPr>
                <w:bCs/>
                <w:sz w:val="24"/>
                <w:szCs w:val="24"/>
              </w:rPr>
              <w:t>СибГИУ</w:t>
            </w:r>
            <w:proofErr w:type="spellEnd"/>
            <w:r w:rsidRPr="00DD5EA8">
              <w:rPr>
                <w:bCs/>
                <w:sz w:val="24"/>
                <w:szCs w:val="24"/>
              </w:rPr>
              <w:t xml:space="preserve">, знакомство с компаниями-партнерами, экскурсия по </w:t>
            </w:r>
            <w:proofErr w:type="spellStart"/>
            <w:r w:rsidRPr="00DD5EA8">
              <w:rPr>
                <w:bCs/>
                <w:sz w:val="24"/>
                <w:szCs w:val="24"/>
              </w:rPr>
              <w:t>СибГИУ</w:t>
            </w:r>
            <w:proofErr w:type="spellEnd"/>
            <w:r w:rsidRPr="00DD5EA8">
              <w:rPr>
                <w:bCs/>
                <w:sz w:val="24"/>
                <w:szCs w:val="24"/>
              </w:rPr>
              <w:t>, обеспечение раздаточным материалом)</w:t>
            </w:r>
          </w:p>
        </w:tc>
        <w:tc>
          <w:tcPr>
            <w:tcW w:w="20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EA8" w:rsidRPr="00DD5EA8" w:rsidRDefault="00DD5EA8" w:rsidP="00E15F57">
            <w:r w:rsidRPr="00DD5EA8">
              <w:rPr>
                <w:bCs/>
              </w:rPr>
              <w:t xml:space="preserve">Еженедельно (по пятницам) </w:t>
            </w:r>
          </w:p>
          <w:p w:rsidR="00DD5EA8" w:rsidRPr="00DD5EA8" w:rsidRDefault="00DD5EA8" w:rsidP="00E15F57"/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bCs/>
                <w:sz w:val="24"/>
                <w:szCs w:val="24"/>
              </w:rPr>
              <w:t xml:space="preserve">Презентация истории развития крупных предприятий Кузбасса - индустриальных партнеров </w:t>
            </w:r>
            <w:proofErr w:type="spellStart"/>
            <w:r w:rsidRPr="00DD5EA8">
              <w:rPr>
                <w:bCs/>
                <w:sz w:val="24"/>
                <w:szCs w:val="24"/>
              </w:rPr>
              <w:t>СибГИУ</w:t>
            </w:r>
            <w:proofErr w:type="spellEnd"/>
            <w:r w:rsidRPr="00DD5EA8">
              <w:rPr>
                <w:bCs/>
                <w:sz w:val="24"/>
                <w:szCs w:val="24"/>
              </w:rPr>
              <w:t xml:space="preserve"> (во время урочных/внеурочных занятий): «История и современность предприятия/компании «N»</w:t>
            </w:r>
          </w:p>
        </w:tc>
        <w:tc>
          <w:tcPr>
            <w:tcW w:w="204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5EA8" w:rsidRPr="00DD5EA8" w:rsidRDefault="00DD5EA8" w:rsidP="00E15F57">
            <w:pPr>
              <w:rPr>
                <w:bCs/>
              </w:rPr>
            </w:pPr>
            <w:r w:rsidRPr="00DD5EA8">
              <w:t>01.11.2024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bCs/>
                <w:sz w:val="24"/>
                <w:szCs w:val="24"/>
              </w:rPr>
              <w:t xml:space="preserve">Дни открытых дверей </w:t>
            </w:r>
            <w:proofErr w:type="spellStart"/>
            <w:r w:rsidRPr="00DD5EA8">
              <w:rPr>
                <w:bCs/>
                <w:sz w:val="24"/>
                <w:szCs w:val="24"/>
              </w:rPr>
              <w:t>СибГИУ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pPr>
              <w:rPr>
                <w:bCs/>
              </w:rPr>
            </w:pPr>
            <w:r w:rsidRPr="00DD5EA8">
              <w:t>Ноябрь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bCs/>
                <w:sz w:val="24"/>
                <w:szCs w:val="24"/>
              </w:rPr>
              <w:t>Работа с Ресурсным центром  г. Междуреченска (городской инженерный класс Распадской УК): проведение мастер-классов, профориентационных активностей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8" w:rsidRPr="00DD5EA8" w:rsidRDefault="00DD5EA8" w:rsidP="00E15F57">
            <w:pPr>
              <w:rPr>
                <w:bCs/>
              </w:rPr>
            </w:pPr>
            <w:r w:rsidRPr="00DD5EA8">
              <w:t>Декабрь 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bCs/>
                <w:sz w:val="24"/>
                <w:szCs w:val="24"/>
              </w:rPr>
              <w:t xml:space="preserve">Профориентационные мероприятия для школьников Ресурсных центров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t>Каникулярное время (осень, весна)</w:t>
            </w:r>
          </w:p>
        </w:tc>
      </w:tr>
      <w:tr w:rsidR="00DD5EA8" w:rsidRPr="00DD5EA8" w:rsidTr="00E15F57">
        <w:tc>
          <w:tcPr>
            <w:tcW w:w="2262" w:type="dxa"/>
            <w:vMerge w:val="restart"/>
          </w:tcPr>
          <w:p w:rsidR="00DD5EA8" w:rsidRPr="00DD5EA8" w:rsidRDefault="00DD5EA8" w:rsidP="00E15F57">
            <w:pPr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DD5EA8">
              <w:rPr>
                <w:rFonts w:eastAsia="SimSun"/>
                <w:lang w:eastAsia="ar-SA"/>
              </w:rPr>
              <w:t>ФГБОУ ВО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SimSun"/>
                <w:snapToGrid/>
                <w:color w:val="auto"/>
                <w:sz w:val="24"/>
                <w:szCs w:val="24"/>
                <w:lang w:eastAsia="ar-SA"/>
              </w:rPr>
              <w:t>«Кемеровский государственный медицинский университет Минздрава России»</w:t>
            </w:r>
          </w:p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lastRenderedPageBreak/>
              <w:t xml:space="preserve">День открытых дверей в </w:t>
            </w:r>
            <w:proofErr w:type="spellStart"/>
            <w:r w:rsidRPr="00DD5EA8">
              <w:rPr>
                <w:sz w:val="24"/>
                <w:szCs w:val="24"/>
              </w:rPr>
              <w:t>КемГМУ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r w:rsidRPr="00DD5EA8">
              <w:t>26.10.2024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 xml:space="preserve">День открытых дверей в </w:t>
            </w:r>
            <w:proofErr w:type="spellStart"/>
            <w:r w:rsidRPr="00DD5EA8">
              <w:rPr>
                <w:sz w:val="24"/>
                <w:szCs w:val="24"/>
              </w:rPr>
              <w:t>КемГМУ</w:t>
            </w:r>
            <w:proofErr w:type="spellEnd"/>
            <w:r w:rsidRPr="00DD5EA8">
              <w:rPr>
                <w:sz w:val="24"/>
                <w:szCs w:val="24"/>
              </w:rPr>
              <w:t xml:space="preserve"> в он-</w:t>
            </w:r>
            <w:proofErr w:type="spellStart"/>
            <w:r w:rsidRPr="00DD5EA8">
              <w:rPr>
                <w:sz w:val="24"/>
                <w:szCs w:val="24"/>
              </w:rPr>
              <w:t>лайн</w:t>
            </w:r>
            <w:proofErr w:type="spellEnd"/>
            <w:r w:rsidRPr="00DD5EA8">
              <w:rPr>
                <w:sz w:val="24"/>
                <w:szCs w:val="24"/>
              </w:rPr>
              <w:t xml:space="preserve"> формате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r w:rsidRPr="00DD5EA8">
              <w:t>20.11.2024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 xml:space="preserve">Малая медицинская академия Кузбасса. Медицинские классы в </w:t>
            </w:r>
            <w:proofErr w:type="spellStart"/>
            <w:r w:rsidRPr="00DD5EA8">
              <w:t>КемГМУ</w:t>
            </w:r>
            <w:proofErr w:type="spellEnd"/>
            <w:r w:rsidRPr="00DD5EA8">
              <w:t xml:space="preserve">. </w:t>
            </w:r>
            <w:proofErr w:type="spellStart"/>
            <w:r w:rsidRPr="00DD5EA8">
              <w:t>МедклассПЛЮС</w:t>
            </w:r>
            <w:proofErr w:type="spellEnd"/>
            <w:r w:rsidRPr="00DD5EA8">
              <w:t>.</w:t>
            </w:r>
          </w:p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lastRenderedPageBreak/>
              <w:t xml:space="preserve">Университетская суббота. 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lastRenderedPageBreak/>
              <w:t xml:space="preserve">с </w:t>
            </w:r>
            <w:r w:rsidRPr="00DD5EA8">
              <w:rPr>
                <w:lang w:val="en-US"/>
              </w:rPr>
              <w:t>1</w:t>
            </w:r>
            <w:r w:rsidRPr="00DD5EA8">
              <w:t xml:space="preserve">4.09.2024 </w:t>
            </w:r>
          </w:p>
          <w:p w:rsidR="00DD5EA8" w:rsidRPr="00DD5EA8" w:rsidRDefault="00DD5EA8" w:rsidP="00E15F57">
            <w:r w:rsidRPr="00DD5EA8">
              <w:t>по 24.05.2025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 xml:space="preserve">Профориентационные экскурсии в центр </w:t>
            </w:r>
            <w:proofErr w:type="spellStart"/>
            <w:r w:rsidRPr="00DD5EA8">
              <w:rPr>
                <w:sz w:val="24"/>
                <w:szCs w:val="24"/>
              </w:rPr>
              <w:t>симуляционного</w:t>
            </w:r>
            <w:proofErr w:type="spellEnd"/>
            <w:r w:rsidRPr="00DD5EA8">
              <w:rPr>
                <w:sz w:val="24"/>
                <w:szCs w:val="24"/>
              </w:rPr>
              <w:t xml:space="preserve"> обучения и аккредитации специалистов. 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с 04.09.2024</w:t>
            </w:r>
          </w:p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по 25.12.2024</w:t>
            </w:r>
          </w:p>
          <w:p w:rsidR="00DD5EA8" w:rsidRPr="00DD5EA8" w:rsidRDefault="00DD5EA8" w:rsidP="00E15F57"/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Профориентационная экскурсия в «Анатомический музей»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с 20.09.2024</w:t>
            </w:r>
          </w:p>
          <w:p w:rsidR="00DD5EA8" w:rsidRPr="00DD5EA8" w:rsidRDefault="00DD5EA8" w:rsidP="00E15F57">
            <w:r w:rsidRPr="00DD5EA8">
              <w:t>по 29.05.202</w:t>
            </w:r>
            <w:r w:rsidRPr="00DD5EA8">
              <w:rPr>
                <w:lang w:val="en-US"/>
              </w:rPr>
              <w:t>5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  <w:rPr>
                <w:bCs/>
              </w:rPr>
            </w:pPr>
            <w:proofErr w:type="spellStart"/>
            <w:r w:rsidRPr="00DD5EA8">
              <w:t>Профориентацион-ная</w:t>
            </w:r>
            <w:proofErr w:type="spellEnd"/>
            <w:r w:rsidRPr="00DD5EA8">
              <w:t xml:space="preserve"> экскурсии в медицинские организации.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с 20.09.2024</w:t>
            </w:r>
          </w:p>
          <w:p w:rsidR="00DD5EA8" w:rsidRPr="00DD5EA8" w:rsidRDefault="00DD5EA8" w:rsidP="00E15F57">
            <w:r w:rsidRPr="00DD5EA8">
              <w:t>по 29.05.202</w:t>
            </w:r>
            <w:r w:rsidRPr="00DD5EA8">
              <w:rPr>
                <w:lang w:val="en-US"/>
              </w:rPr>
              <w:t>5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 xml:space="preserve">Профессиональная проба (мастер-класс) </w:t>
            </w:r>
          </w:p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«Оказание первой помощи при чрезвычайных ситуациях».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с 18.09.2024</w:t>
            </w:r>
          </w:p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по 25.12.2024</w:t>
            </w:r>
          </w:p>
          <w:p w:rsidR="00DD5EA8" w:rsidRPr="00DD5EA8" w:rsidRDefault="00DD5EA8" w:rsidP="00E15F57"/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Профессиональная проба (мастер-класс)</w:t>
            </w:r>
          </w:p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 xml:space="preserve"> «Основы сестринского дела».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с 18.09.2024</w:t>
            </w:r>
          </w:p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по 25.12.2024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 xml:space="preserve">Профессиональная проба (мастер-класс) </w:t>
            </w:r>
          </w:p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«Базовая сердечно-легочная реанимация».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с 18.09.2024</w:t>
            </w:r>
          </w:p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по 25.12.2024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Профильная медицинская смена «Буду врачом!»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28.10.2024</w:t>
            </w:r>
          </w:p>
          <w:p w:rsidR="00DD5EA8" w:rsidRPr="00DD5EA8" w:rsidRDefault="00DD5EA8" w:rsidP="00E15F57">
            <w:r w:rsidRPr="00DD5EA8">
              <w:t>01.11.2024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 xml:space="preserve">Участие в общешкольных профориентационных собраниях для выпускников 9-11 классов </w:t>
            </w:r>
          </w:p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 xml:space="preserve">(с участием родителей). Презентация. Консультирование. 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pPr>
              <w:tabs>
                <w:tab w:val="left" w:pos="3375"/>
              </w:tabs>
            </w:pPr>
            <w:r w:rsidRPr="00DD5EA8">
              <w:t>с 06.09.2024</w:t>
            </w:r>
          </w:p>
          <w:p w:rsidR="00DD5EA8" w:rsidRPr="00DD5EA8" w:rsidRDefault="00DD5EA8" w:rsidP="00E15F57">
            <w:r w:rsidRPr="00DD5EA8">
              <w:t>15.05.2025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Профориентационное консультирование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r w:rsidRPr="00DD5EA8">
              <w:t>02.09.2024-20.05.202</w:t>
            </w:r>
            <w:r w:rsidRPr="00DD5EA8">
              <w:rPr>
                <w:lang w:val="en-US"/>
              </w:rPr>
              <w:t>5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DD5EA8" w:rsidRPr="00DD5EA8" w:rsidRDefault="00DD5EA8" w:rsidP="00E15F57">
            <w:pPr>
              <w:pStyle w:val="BodySingle"/>
              <w:rPr>
                <w:bCs/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 xml:space="preserve">Участие в научных конференциях </w:t>
            </w:r>
          </w:p>
        </w:tc>
        <w:tc>
          <w:tcPr>
            <w:tcW w:w="2041" w:type="dxa"/>
            <w:shd w:val="clear" w:color="auto" w:fill="auto"/>
          </w:tcPr>
          <w:p w:rsidR="00DD5EA8" w:rsidRPr="00DD5EA8" w:rsidRDefault="00DD5EA8" w:rsidP="00E15F57">
            <w:r w:rsidRPr="00DD5EA8">
              <w:t xml:space="preserve">сентябрь 2024 апрель 2025 </w:t>
            </w:r>
          </w:p>
        </w:tc>
      </w:tr>
      <w:tr w:rsidR="00DD5EA8" w:rsidRPr="00DD5EA8" w:rsidTr="00E15F57">
        <w:tc>
          <w:tcPr>
            <w:tcW w:w="2262" w:type="dxa"/>
            <w:vMerge w:val="restart"/>
          </w:tcPr>
          <w:p w:rsidR="00DD5EA8" w:rsidRPr="00DD5EA8" w:rsidRDefault="00DD5EA8" w:rsidP="00E15F5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D5EA8">
              <w:rPr>
                <w:rFonts w:eastAsiaTheme="minorHAnsi"/>
                <w:lang w:eastAsia="en-US"/>
              </w:rPr>
              <w:t>ФГБОУ ВО «Кузбасский государственный аграрный университет имени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Theme="minorHAnsi"/>
                <w:snapToGrid/>
                <w:color w:val="auto"/>
                <w:sz w:val="24"/>
                <w:szCs w:val="24"/>
                <w:lang w:eastAsia="en-US"/>
              </w:rPr>
              <w:t xml:space="preserve"> В.Н. </w:t>
            </w:r>
            <w:proofErr w:type="spellStart"/>
            <w:r w:rsidRPr="00DD5EA8">
              <w:rPr>
                <w:rFonts w:eastAsiaTheme="minorHAnsi"/>
                <w:snapToGrid/>
                <w:color w:val="auto"/>
                <w:sz w:val="24"/>
                <w:szCs w:val="24"/>
                <w:lang w:eastAsia="en-US"/>
              </w:rPr>
              <w:t>Полецкова</w:t>
            </w:r>
            <w:proofErr w:type="spellEnd"/>
            <w:r w:rsidRPr="00DD5EA8">
              <w:rPr>
                <w:rFonts w:eastAsiaTheme="minorHAnsi"/>
                <w:snapToGrid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День открытых дверей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19.10.2024г.</w:t>
            </w:r>
          </w:p>
          <w:p w:rsidR="00DD5EA8" w:rsidRPr="00DD5EA8" w:rsidRDefault="00DD5EA8" w:rsidP="00E15F57">
            <w:r w:rsidRPr="00DD5EA8">
              <w:t>16.11.2024г.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14.12.2024г.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Олимпиада  «</w:t>
            </w:r>
            <w:proofErr w:type="spellStart"/>
            <w:r w:rsidRPr="00DD5EA8">
              <w:t>Иннагрика</w:t>
            </w:r>
            <w:proofErr w:type="spellEnd"/>
            <w:r w:rsidRPr="00DD5EA8">
              <w:t>»</w:t>
            </w:r>
          </w:p>
          <w:p w:rsidR="00DD5EA8" w:rsidRPr="00DD5EA8" w:rsidRDefault="00DD5EA8" w:rsidP="00E15F57">
            <w:r w:rsidRPr="00DD5EA8">
              <w:t xml:space="preserve"> 9-11классы</w:t>
            </w:r>
          </w:p>
          <w:p w:rsidR="00DD5EA8" w:rsidRPr="00DD5EA8" w:rsidRDefault="00DD5EA8" w:rsidP="00E15F57">
            <w:r w:rsidRPr="00DD5EA8">
              <w:t xml:space="preserve"> ФГБОУ ВО «Российский государственный аграрный университет-МСХА имени К.А. Тимирязева»</w:t>
            </w:r>
          </w:p>
          <w:p w:rsidR="00DD5EA8" w:rsidRPr="00DD5EA8" w:rsidRDefault="00DD5EA8" w:rsidP="00E15F57">
            <w:r w:rsidRPr="00DD5EA8">
              <w:t>Профиль:</w:t>
            </w:r>
          </w:p>
          <w:p w:rsidR="00DD5EA8" w:rsidRPr="00DD5EA8" w:rsidRDefault="00DD5EA8" w:rsidP="00E15F57">
            <w:proofErr w:type="spellStart"/>
            <w:r w:rsidRPr="00DD5EA8">
              <w:rPr>
                <w:color w:val="000000"/>
                <w:shd w:val="clear" w:color="auto" w:fill="FFFFFF"/>
              </w:rPr>
              <w:t>Агрогенетика</w:t>
            </w:r>
            <w:proofErr w:type="spellEnd"/>
            <w:r w:rsidRPr="00DD5EA8">
              <w:rPr>
                <w:color w:val="000000"/>
                <w:shd w:val="clear" w:color="auto" w:fill="FFFFFF"/>
              </w:rPr>
              <w:t>", "Агрохимия», «</w:t>
            </w:r>
            <w:proofErr w:type="spellStart"/>
            <w:r w:rsidRPr="00DD5EA8">
              <w:rPr>
                <w:color w:val="000000"/>
                <w:shd w:val="clear" w:color="auto" w:fill="FFFFFF"/>
              </w:rPr>
              <w:t>АгроТех</w:t>
            </w:r>
            <w:proofErr w:type="spellEnd"/>
            <w:r w:rsidRPr="00DD5EA8">
              <w:rPr>
                <w:color w:val="000000"/>
                <w:shd w:val="clear" w:color="auto" w:fill="FFFFFF"/>
              </w:rPr>
              <w:t> </w:t>
            </w:r>
          </w:p>
          <w:p w:rsidR="00DD5EA8" w:rsidRPr="00DD5EA8" w:rsidRDefault="00DD5EA8" w:rsidP="00E15F57"/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 xml:space="preserve">02.09. - 17.10.2024 </w:t>
            </w:r>
          </w:p>
          <w:p w:rsidR="00DD5EA8" w:rsidRPr="00DD5EA8" w:rsidRDefault="00DD5EA8" w:rsidP="00E15F57">
            <w:r w:rsidRPr="00DD5EA8">
              <w:t>регистрация</w:t>
            </w:r>
          </w:p>
          <w:p w:rsidR="00DD5EA8" w:rsidRPr="00DD5EA8" w:rsidRDefault="00DD5EA8" w:rsidP="00E15F57"/>
          <w:p w:rsidR="00DD5EA8" w:rsidRPr="00DD5EA8" w:rsidRDefault="00DD5EA8" w:rsidP="00E15F57">
            <w:r w:rsidRPr="00DD5EA8">
              <w:t xml:space="preserve">1этап, отборочный, заочный, </w:t>
            </w:r>
          </w:p>
          <w:p w:rsidR="00DD5EA8" w:rsidRPr="00DD5EA8" w:rsidRDefault="00DD5EA8" w:rsidP="00E15F57">
            <w:r w:rsidRPr="00DD5EA8">
              <w:t>01.10 - 30.10.2024</w:t>
            </w:r>
          </w:p>
          <w:p w:rsidR="00DD5EA8" w:rsidRPr="00DD5EA8" w:rsidRDefault="00DD5EA8" w:rsidP="00E15F57"/>
          <w:p w:rsidR="00DD5EA8" w:rsidRPr="00DD5EA8" w:rsidRDefault="00DD5EA8" w:rsidP="00E15F57">
            <w:r w:rsidRPr="00DD5EA8">
              <w:t>2этап, полуфинал,</w:t>
            </w:r>
          </w:p>
          <w:p w:rsidR="00DD5EA8" w:rsidRPr="00DD5EA8" w:rsidRDefault="00DD5EA8" w:rsidP="00E15F57">
            <w:r w:rsidRPr="00DD5EA8">
              <w:t xml:space="preserve">очный, </w:t>
            </w:r>
          </w:p>
          <w:p w:rsidR="00DD5EA8" w:rsidRPr="00DD5EA8" w:rsidRDefault="00DD5EA8" w:rsidP="00E15F57">
            <w:r w:rsidRPr="00DD5EA8">
              <w:t>01.11- 30.11.2024</w:t>
            </w:r>
          </w:p>
          <w:p w:rsidR="00DD5EA8" w:rsidRPr="00DD5EA8" w:rsidRDefault="00DD5EA8" w:rsidP="00E15F57"/>
          <w:p w:rsidR="00DD5EA8" w:rsidRPr="00DD5EA8" w:rsidRDefault="00DD5EA8" w:rsidP="00E15F57">
            <w:r w:rsidRPr="00DD5EA8">
              <w:t xml:space="preserve">финал, очный, </w:t>
            </w:r>
          </w:p>
          <w:p w:rsidR="00DD5EA8" w:rsidRPr="00DD5EA8" w:rsidRDefault="00DD5EA8" w:rsidP="00E15F57">
            <w:r w:rsidRPr="00DD5EA8">
              <w:t>15.11 - 20.12.2024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Всероссийский Тимирязевский конкурс</w:t>
            </w:r>
          </w:p>
          <w:p w:rsidR="00DD5EA8" w:rsidRPr="00DD5EA8" w:rsidRDefault="00DD5EA8" w:rsidP="00E15F57">
            <w:r w:rsidRPr="00DD5EA8">
              <w:t>научно-исследовательских проектов молодежи в сфере АПК «АПК- Молодежь, наука, Инновации».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1этап, заочный,</w:t>
            </w:r>
          </w:p>
          <w:p w:rsidR="00DD5EA8" w:rsidRPr="00DD5EA8" w:rsidRDefault="00DD5EA8" w:rsidP="00E15F57">
            <w:r w:rsidRPr="00DD5EA8">
              <w:t xml:space="preserve"> 01.09-10.10.2024</w:t>
            </w:r>
          </w:p>
          <w:p w:rsidR="00DD5EA8" w:rsidRPr="00DD5EA8" w:rsidRDefault="00DD5EA8" w:rsidP="00E15F57"/>
          <w:p w:rsidR="00DD5EA8" w:rsidRPr="00DD5EA8" w:rsidRDefault="00DD5EA8" w:rsidP="00E15F57">
            <w:r w:rsidRPr="00DD5EA8">
              <w:t>2этап, очный,</w:t>
            </w:r>
          </w:p>
          <w:p w:rsidR="00DD5EA8" w:rsidRPr="00DD5EA8" w:rsidRDefault="00DD5EA8" w:rsidP="00E15F57">
            <w:r w:rsidRPr="00DD5EA8">
              <w:t>12.11 - 14.11.2024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Конференции</w:t>
            </w:r>
          </w:p>
          <w:p w:rsidR="00DD5EA8" w:rsidRPr="00DD5EA8" w:rsidRDefault="00DD5EA8" w:rsidP="00E15F57">
            <w:r w:rsidRPr="00DD5EA8">
              <w:t xml:space="preserve">Международная научно-практическая конференция обучающихся «Исследования юных </w:t>
            </w:r>
            <w:r w:rsidRPr="00DD5EA8">
              <w:lastRenderedPageBreak/>
              <w:t>ученых для развития сельского хозяйства»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lastRenderedPageBreak/>
              <w:t xml:space="preserve">1 этап, заочный, 01.09 - 10.10.2024 </w:t>
            </w:r>
          </w:p>
          <w:p w:rsidR="00DD5EA8" w:rsidRPr="00DD5EA8" w:rsidRDefault="00DD5EA8" w:rsidP="00E15F57"/>
          <w:p w:rsidR="00DD5EA8" w:rsidRPr="00DD5EA8" w:rsidRDefault="00DD5EA8" w:rsidP="00E15F57">
            <w:r w:rsidRPr="00DD5EA8">
              <w:lastRenderedPageBreak/>
              <w:t xml:space="preserve">2 этап, </w:t>
            </w:r>
          </w:p>
          <w:p w:rsidR="00DD5EA8" w:rsidRPr="00DD5EA8" w:rsidRDefault="00DD5EA8" w:rsidP="00E15F57">
            <w:r w:rsidRPr="00DD5EA8">
              <w:t>12.11 - 14.11.2024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Профильные смены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11.11. - 25.11.2024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Мероприятия с профильными классами</w:t>
            </w:r>
          </w:p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В течение года (</w:t>
            </w:r>
            <w:proofErr w:type="gramStart"/>
            <w:r w:rsidRPr="00DD5EA8">
              <w:rPr>
                <w:sz w:val="24"/>
                <w:szCs w:val="24"/>
              </w:rPr>
              <w:t>согласно плана</w:t>
            </w:r>
            <w:proofErr w:type="gramEnd"/>
            <w:r w:rsidRPr="00DD5EA8">
              <w:rPr>
                <w:sz w:val="24"/>
                <w:szCs w:val="24"/>
              </w:rPr>
              <w:t xml:space="preserve"> работы «СОШ»)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Всероссийский конкурс</w:t>
            </w:r>
          </w:p>
          <w:p w:rsidR="00DD5EA8" w:rsidRPr="00DD5EA8" w:rsidRDefault="00DD5EA8" w:rsidP="00E15F57">
            <w:r w:rsidRPr="00DD5EA8">
              <w:t>«Я в Агро»</w:t>
            </w:r>
          </w:p>
          <w:p w:rsidR="00DD5EA8" w:rsidRPr="00DD5EA8" w:rsidRDefault="00DD5EA8" w:rsidP="00E15F57"/>
          <w:p w:rsidR="00DD5EA8" w:rsidRPr="00DD5EA8" w:rsidRDefault="00DD5EA8" w:rsidP="00E15F57">
            <w:pPr>
              <w:pStyle w:val="BodySingle"/>
              <w:rPr>
                <w:sz w:val="24"/>
                <w:szCs w:val="24"/>
              </w:rPr>
            </w:pPr>
            <w:r w:rsidRPr="00DD5EA8">
              <w:rPr>
                <w:sz w:val="24"/>
                <w:szCs w:val="24"/>
              </w:rPr>
              <w:t>Опытно-исследовательская, научно- проектная деятельность в области сельского хозяйства и агроэкологии</w:t>
            </w: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1этап, муниципальный, 12.03-5.09.2024</w:t>
            </w:r>
          </w:p>
          <w:p w:rsidR="00DD5EA8" w:rsidRPr="00DD5EA8" w:rsidRDefault="00DD5EA8" w:rsidP="00E15F57"/>
          <w:p w:rsidR="00DD5EA8" w:rsidRPr="00DD5EA8" w:rsidRDefault="00DD5EA8" w:rsidP="00E15F57">
            <w:r w:rsidRPr="00DD5EA8">
              <w:t>2этап, региональный, 06.09-13.09.2024</w:t>
            </w:r>
          </w:p>
          <w:p w:rsidR="00DD5EA8" w:rsidRPr="00DD5EA8" w:rsidRDefault="00DD5EA8" w:rsidP="00E15F57"/>
          <w:p w:rsidR="00DD5EA8" w:rsidRPr="00DD5EA8" w:rsidRDefault="00DD5EA8" w:rsidP="00E15F57">
            <w:r w:rsidRPr="00DD5EA8">
              <w:t>Сентябрь- Ноябрь</w:t>
            </w:r>
          </w:p>
          <w:p w:rsidR="00DD5EA8" w:rsidRPr="00DD5EA8" w:rsidRDefault="00DD5EA8" w:rsidP="00E15F57">
            <w:r w:rsidRPr="00DD5EA8">
              <w:t>(3этап, федеральный)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Фестиваль</w:t>
            </w:r>
          </w:p>
          <w:p w:rsidR="00DD5EA8" w:rsidRPr="00DD5EA8" w:rsidRDefault="00DD5EA8" w:rsidP="00E15F57">
            <w:proofErr w:type="spellStart"/>
            <w:r w:rsidRPr="00DD5EA8">
              <w:t>Агроклассов</w:t>
            </w:r>
            <w:proofErr w:type="spellEnd"/>
          </w:p>
        </w:tc>
        <w:tc>
          <w:tcPr>
            <w:tcW w:w="2041" w:type="dxa"/>
          </w:tcPr>
          <w:p w:rsidR="00DD5EA8" w:rsidRPr="00DD5EA8" w:rsidRDefault="00DD5EA8" w:rsidP="00E15F57">
            <w:proofErr w:type="gramStart"/>
            <w:r w:rsidRPr="00DD5EA8">
              <w:t>согласно плана</w:t>
            </w:r>
            <w:proofErr w:type="gramEnd"/>
            <w:r w:rsidRPr="00DD5EA8">
              <w:t xml:space="preserve"> работы «СОШ»</w:t>
            </w:r>
          </w:p>
        </w:tc>
      </w:tr>
      <w:tr w:rsidR="00DD5EA8" w:rsidRPr="00DD5EA8" w:rsidTr="00E15F57">
        <w:tc>
          <w:tcPr>
            <w:tcW w:w="2262" w:type="dxa"/>
            <w:vMerge w:val="restart"/>
          </w:tcPr>
          <w:p w:rsidR="00DD5EA8" w:rsidRPr="00DD5EA8" w:rsidRDefault="00DD5EA8" w:rsidP="00E15F57">
            <w:pPr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DD5EA8">
              <w:rPr>
                <w:rFonts w:eastAsia="SimSun"/>
                <w:lang w:eastAsia="ar-SA"/>
              </w:rPr>
              <w:t>ФГБОУ ВО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SimSun"/>
                <w:snapToGrid/>
                <w:color w:val="auto"/>
                <w:sz w:val="24"/>
                <w:szCs w:val="24"/>
                <w:lang w:eastAsia="ar-SA"/>
              </w:rPr>
              <w:t>«Кемеровский государственный институт культуры»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 xml:space="preserve">День открытых дверей </w:t>
            </w:r>
          </w:p>
          <w:p w:rsidR="00DD5EA8" w:rsidRPr="00DD5EA8" w:rsidRDefault="00DD5EA8" w:rsidP="00E15F57">
            <w:r w:rsidRPr="00DD5EA8">
              <w:t xml:space="preserve">«Образование в </w:t>
            </w:r>
            <w:proofErr w:type="spellStart"/>
            <w:r w:rsidRPr="00DD5EA8">
              <w:t>КемГИК</w:t>
            </w:r>
            <w:proofErr w:type="spellEnd"/>
            <w:r w:rsidRPr="00DD5EA8">
              <w:t xml:space="preserve"> как точка профессионального роста» </w:t>
            </w: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07.11.2024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 xml:space="preserve">Мастер-классы по профилям и направлениям вуза </w:t>
            </w: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22.11.2024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 xml:space="preserve">День открытых дверей </w:t>
            </w:r>
          </w:p>
          <w:p w:rsidR="00DD5EA8" w:rsidRPr="00DD5EA8" w:rsidRDefault="00DD5EA8" w:rsidP="00E15F57">
            <w:r w:rsidRPr="00DD5EA8">
              <w:t xml:space="preserve">«Культура. Туризм. </w:t>
            </w:r>
            <w:proofErr w:type="spellStart"/>
            <w:r w:rsidRPr="00DD5EA8">
              <w:t>КемГИК</w:t>
            </w:r>
            <w:proofErr w:type="spellEnd"/>
            <w:r w:rsidRPr="00DD5EA8">
              <w:t xml:space="preserve">» </w:t>
            </w: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12.12.2024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Мастер класс «Цифровые технологии в архивной деятельности»</w:t>
            </w: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19.12.2024</w:t>
            </w:r>
          </w:p>
        </w:tc>
      </w:tr>
      <w:tr w:rsidR="00DD5EA8" w:rsidRPr="00DD5EA8" w:rsidTr="00E15F57">
        <w:tc>
          <w:tcPr>
            <w:tcW w:w="2262" w:type="dxa"/>
            <w:vMerge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>Мастер класс «Цифровые технологии в архивной деятельности»</w:t>
            </w: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19.12.2024</w:t>
            </w:r>
          </w:p>
        </w:tc>
      </w:tr>
      <w:tr w:rsidR="00DD5EA8" w:rsidRPr="00DD5EA8" w:rsidTr="00E15F57">
        <w:tc>
          <w:tcPr>
            <w:tcW w:w="2262" w:type="dxa"/>
          </w:tcPr>
          <w:p w:rsidR="00DD5EA8" w:rsidRPr="00DD5EA8" w:rsidRDefault="00DD5EA8" w:rsidP="00E15F57">
            <w:pPr>
              <w:pStyle w:val="BodySingle"/>
              <w:rPr>
                <w:rFonts w:eastAsia="Calibri"/>
                <w:snapToGrid/>
                <w:color w:val="auto"/>
                <w:sz w:val="24"/>
                <w:szCs w:val="24"/>
                <w:lang w:eastAsia="ar-SA"/>
              </w:rPr>
            </w:pPr>
            <w:r w:rsidRPr="00DD5EA8">
              <w:rPr>
                <w:rFonts w:eastAsia="Calibri"/>
                <w:snapToGrid/>
                <w:color w:val="auto"/>
                <w:sz w:val="24"/>
                <w:szCs w:val="24"/>
                <w:lang w:eastAsia="ar-SA"/>
              </w:rPr>
              <w:t xml:space="preserve">Филиал </w:t>
            </w:r>
          </w:p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napToGrid/>
                <w:color w:val="auto"/>
                <w:sz w:val="24"/>
                <w:szCs w:val="24"/>
                <w:lang w:eastAsia="ar-SA"/>
              </w:rPr>
              <w:t>ФГБОУ ВО «Российский государственный институт сценических искусств» в Кемерово – Сибирская Высшая школа музыкального и театрального искусства»</w:t>
            </w: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t xml:space="preserve">Экскурсии по предварительной заявке для обучающихся 7-11 классов через сайт вуза </w:t>
            </w: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постоянно</w:t>
            </w:r>
          </w:p>
        </w:tc>
      </w:tr>
      <w:tr w:rsidR="00DD5EA8" w:rsidRPr="00DD5EA8" w:rsidTr="00E15F57">
        <w:tc>
          <w:tcPr>
            <w:tcW w:w="2262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Calibri"/>
                <w:snapToGrid/>
                <w:color w:val="auto"/>
                <w:sz w:val="24"/>
                <w:szCs w:val="24"/>
                <w:lang w:eastAsia="ar-SA"/>
              </w:rPr>
              <w:t xml:space="preserve">Религиозная организация-духовная образовательная организация высшего образования «Кузбасская </w:t>
            </w:r>
            <w:r w:rsidRPr="00DD5EA8">
              <w:rPr>
                <w:rFonts w:eastAsia="Calibri"/>
                <w:snapToGrid/>
                <w:color w:val="auto"/>
                <w:sz w:val="24"/>
                <w:szCs w:val="24"/>
                <w:lang w:eastAsia="ar-SA"/>
              </w:rPr>
              <w:lastRenderedPageBreak/>
              <w:t>православная духовная семинария Кемеровской Епархии Русской Православной Церкви (Московский Патриархат)»</w:t>
            </w:r>
          </w:p>
        </w:tc>
        <w:tc>
          <w:tcPr>
            <w:tcW w:w="5473" w:type="dxa"/>
          </w:tcPr>
          <w:p w:rsidR="00DD5EA8" w:rsidRPr="00DD5EA8" w:rsidRDefault="00DD5EA8" w:rsidP="00E15F57">
            <w:r w:rsidRPr="00DD5EA8">
              <w:lastRenderedPageBreak/>
              <w:t xml:space="preserve">Экскурсии по предварительной заявке </w:t>
            </w:r>
          </w:p>
        </w:tc>
        <w:tc>
          <w:tcPr>
            <w:tcW w:w="2041" w:type="dxa"/>
          </w:tcPr>
          <w:p w:rsidR="00DD5EA8" w:rsidRPr="00DD5EA8" w:rsidRDefault="00DD5EA8" w:rsidP="00E15F57">
            <w:r w:rsidRPr="00DD5EA8">
              <w:t>постоянно</w:t>
            </w:r>
          </w:p>
        </w:tc>
      </w:tr>
      <w:tr w:rsidR="00DD5EA8" w:rsidRPr="00DD5EA8" w:rsidTr="00E15F57">
        <w:tc>
          <w:tcPr>
            <w:tcW w:w="2262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  <w:r w:rsidRPr="00DD5EA8">
              <w:rPr>
                <w:rFonts w:eastAsia="SimSun"/>
                <w:snapToGrid/>
                <w:color w:val="auto"/>
                <w:sz w:val="24"/>
                <w:szCs w:val="24"/>
                <w:lang w:eastAsia="ar-SA"/>
              </w:rPr>
              <w:lastRenderedPageBreak/>
              <w:t>Юргинский технологический институт (филиал) ФГАОУВО «Национальный исследовательский Томский политехнический университет»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</w:rPr>
              <w:t>День открытых дверей в ЮТИ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</w:rPr>
              <w:t xml:space="preserve">15.11.2024 </w:t>
            </w:r>
          </w:p>
        </w:tc>
      </w:tr>
      <w:tr w:rsidR="00DD5EA8" w:rsidRPr="00DD5EA8" w:rsidTr="00E15F57">
        <w:tc>
          <w:tcPr>
            <w:tcW w:w="2262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</w:rPr>
              <w:t>День 1С</w:t>
            </w:r>
            <w:proofErr w:type="gramStart"/>
            <w:r w:rsidRPr="00DD5EA8">
              <w:rPr>
                <w:rStyle w:val="2"/>
                <w:sz w:val="24"/>
                <w:szCs w:val="24"/>
              </w:rPr>
              <w:t>:К</w:t>
            </w:r>
            <w:proofErr w:type="gramEnd"/>
            <w:r w:rsidRPr="00DD5EA8">
              <w:rPr>
                <w:rStyle w:val="2"/>
                <w:sz w:val="24"/>
                <w:szCs w:val="24"/>
              </w:rPr>
              <w:t>арьеры 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</w:rPr>
              <w:t xml:space="preserve">22.11.2024 </w:t>
            </w:r>
          </w:p>
        </w:tc>
      </w:tr>
      <w:tr w:rsidR="00DD5EA8" w:rsidRPr="00DD5EA8" w:rsidTr="00E15F57">
        <w:tc>
          <w:tcPr>
            <w:tcW w:w="2262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  <w:lang w:val="en-US"/>
              </w:rPr>
              <w:t xml:space="preserve">Science slam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  <w:lang w:val="en-US"/>
              </w:rPr>
              <w:t>29</w:t>
            </w:r>
            <w:r w:rsidRPr="00DD5EA8">
              <w:rPr>
                <w:rStyle w:val="2"/>
                <w:sz w:val="24"/>
                <w:szCs w:val="24"/>
              </w:rPr>
              <w:t>.11.2024</w:t>
            </w:r>
            <w:r w:rsidRPr="00DD5EA8">
              <w:rPr>
                <w:rStyle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DD5EA8" w:rsidRPr="00DD5EA8" w:rsidTr="00E15F57">
        <w:tc>
          <w:tcPr>
            <w:tcW w:w="2262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</w:rPr>
              <w:t>3</w:t>
            </w:r>
            <w:r w:rsidRPr="00DD5EA8">
              <w:rPr>
                <w:rStyle w:val="2"/>
                <w:sz w:val="24"/>
                <w:szCs w:val="24"/>
                <w:lang w:val="en-US"/>
              </w:rPr>
              <w:t>D</w:t>
            </w:r>
            <w:r w:rsidRPr="00DD5EA8">
              <w:rPr>
                <w:rStyle w:val="2"/>
                <w:sz w:val="24"/>
                <w:szCs w:val="24"/>
              </w:rPr>
              <w:t>-моделирование в графической системе КОМПАС для школьников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</w:rPr>
              <w:t>Октябрь-апрель</w:t>
            </w:r>
          </w:p>
        </w:tc>
      </w:tr>
      <w:tr w:rsidR="00DD5EA8" w:rsidRPr="00DD5EA8" w:rsidTr="00E15F57">
        <w:tc>
          <w:tcPr>
            <w:tcW w:w="2262" w:type="dxa"/>
          </w:tcPr>
          <w:p w:rsidR="00DD5EA8" w:rsidRPr="00DD5EA8" w:rsidRDefault="00DD5EA8" w:rsidP="00E15F57">
            <w:pPr>
              <w:pStyle w:val="BodySingle"/>
              <w:rPr>
                <w:snapToGrid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</w:rPr>
              <w:t>Проведение профориентации в школах, СПО города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8" w:rsidRPr="00DD5EA8" w:rsidRDefault="00DD5EA8" w:rsidP="00E15F57">
            <w:r w:rsidRPr="00DD5EA8">
              <w:rPr>
                <w:rStyle w:val="2"/>
                <w:sz w:val="24"/>
                <w:szCs w:val="24"/>
              </w:rPr>
              <w:t>В течение года</w:t>
            </w:r>
          </w:p>
        </w:tc>
      </w:tr>
    </w:tbl>
    <w:p w:rsidR="00DD5EA8" w:rsidRPr="00DD5EA8" w:rsidRDefault="00DD5EA8" w:rsidP="00900FB1"/>
    <w:p w:rsidR="00DD5EA8" w:rsidRPr="00DD5EA8" w:rsidRDefault="00DD5EA8" w:rsidP="00900FB1"/>
    <w:sectPr w:rsidR="00DD5EA8" w:rsidRPr="00DD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38" w:rsidRDefault="00B87338" w:rsidP="00DB2E68">
      <w:r>
        <w:separator/>
      </w:r>
    </w:p>
  </w:endnote>
  <w:endnote w:type="continuationSeparator" w:id="0">
    <w:p w:rsidR="00B87338" w:rsidRDefault="00B87338" w:rsidP="00DB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38" w:rsidRDefault="00B87338" w:rsidP="00DB2E68">
      <w:r>
        <w:separator/>
      </w:r>
    </w:p>
  </w:footnote>
  <w:footnote w:type="continuationSeparator" w:id="0">
    <w:p w:rsidR="00B87338" w:rsidRDefault="00B87338" w:rsidP="00DB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8.4pt;height:8.4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>
    <w:nsid w:val="4DF857C7"/>
    <w:multiLevelType w:val="hybridMultilevel"/>
    <w:tmpl w:val="5CA8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72403"/>
    <w:multiLevelType w:val="hybridMultilevel"/>
    <w:tmpl w:val="126E5FC4"/>
    <w:lvl w:ilvl="0" w:tplc="0BEE0E70">
      <w:start w:val="1"/>
      <w:numFmt w:val="bullet"/>
      <w:lvlText w:val="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711E64B0"/>
    <w:multiLevelType w:val="hybridMultilevel"/>
    <w:tmpl w:val="1A7A269E"/>
    <w:lvl w:ilvl="0" w:tplc="0419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3">
    <w:nsid w:val="7DEE6349"/>
    <w:multiLevelType w:val="hybridMultilevel"/>
    <w:tmpl w:val="68C01E0A"/>
    <w:lvl w:ilvl="0" w:tplc="CD1C668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503D14">
      <w:start w:val="1"/>
      <w:numFmt w:val="bullet"/>
      <w:lvlText w:val="•"/>
      <w:lvlPicBulletId w:val="0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14882A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9A967C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561428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A01410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82C37E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408C16C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6244F6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D8"/>
    <w:rsid w:val="0004684A"/>
    <w:rsid w:val="00095324"/>
    <w:rsid w:val="00345C45"/>
    <w:rsid w:val="0055101A"/>
    <w:rsid w:val="006A1DC7"/>
    <w:rsid w:val="00744EF1"/>
    <w:rsid w:val="007462B1"/>
    <w:rsid w:val="00900FB1"/>
    <w:rsid w:val="0090555C"/>
    <w:rsid w:val="00954665"/>
    <w:rsid w:val="009723B5"/>
    <w:rsid w:val="0098598D"/>
    <w:rsid w:val="00987775"/>
    <w:rsid w:val="00A14462"/>
    <w:rsid w:val="00AD14D1"/>
    <w:rsid w:val="00B357D8"/>
    <w:rsid w:val="00B61AF3"/>
    <w:rsid w:val="00B87338"/>
    <w:rsid w:val="00BA0302"/>
    <w:rsid w:val="00C769D8"/>
    <w:rsid w:val="00D05728"/>
    <w:rsid w:val="00D23337"/>
    <w:rsid w:val="00DB2E68"/>
    <w:rsid w:val="00DD5EA8"/>
    <w:rsid w:val="00E37D54"/>
    <w:rsid w:val="00E56AAF"/>
    <w:rsid w:val="00E853FF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7A94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62B1"/>
    <w:rPr>
      <w:color w:val="0000FF"/>
      <w:u w:val="single"/>
    </w:rPr>
  </w:style>
  <w:style w:type="table" w:styleId="a4">
    <w:name w:val="Table Grid"/>
    <w:basedOn w:val="a1"/>
    <w:uiPriority w:val="39"/>
    <w:rsid w:val="0074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7462B1"/>
    <w:pPr>
      <w:widowControl w:val="0"/>
      <w:autoSpaceDE w:val="0"/>
      <w:autoSpaceDN w:val="0"/>
      <w:ind w:left="118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462B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53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9532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4EF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2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2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B2E68"/>
    <w:pPr>
      <w:ind w:left="720"/>
      <w:contextualSpacing/>
    </w:pPr>
  </w:style>
  <w:style w:type="paragraph" w:customStyle="1" w:styleId="BodySingle">
    <w:name w:val="Body Single"/>
    <w:link w:val="BodySingle0"/>
    <w:rsid w:val="00DD5E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DD5EA8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">
    <w:name w:val="Заголовок №2"/>
    <w:basedOn w:val="a0"/>
    <w:uiPriority w:val="99"/>
    <w:rsid w:val="00DD5EA8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E17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17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62B1"/>
    <w:rPr>
      <w:color w:val="0000FF"/>
      <w:u w:val="single"/>
    </w:rPr>
  </w:style>
  <w:style w:type="table" w:styleId="a4">
    <w:name w:val="Table Grid"/>
    <w:basedOn w:val="a1"/>
    <w:uiPriority w:val="39"/>
    <w:rsid w:val="0074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7462B1"/>
    <w:pPr>
      <w:widowControl w:val="0"/>
      <w:autoSpaceDE w:val="0"/>
      <w:autoSpaceDN w:val="0"/>
      <w:ind w:left="118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462B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53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9532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4EF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2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2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B2E68"/>
    <w:pPr>
      <w:ind w:left="720"/>
      <w:contextualSpacing/>
    </w:pPr>
  </w:style>
  <w:style w:type="paragraph" w:customStyle="1" w:styleId="BodySingle">
    <w:name w:val="Body Single"/>
    <w:link w:val="BodySingle0"/>
    <w:rsid w:val="00DD5E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DD5EA8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">
    <w:name w:val="Заголовок №2"/>
    <w:basedOn w:val="a0"/>
    <w:uiPriority w:val="99"/>
    <w:rsid w:val="00DD5EA8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E17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1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@yurga.org" TargetMode="External"/><Relationship Id="rId13" Type="http://schemas.openxmlformats.org/officeDocument/2006/relationships/hyperlink" Target="https://disk.yandex.ru/d/xT6NQrd4tO-LqQ" TargetMode="External"/><Relationship Id="rId18" Type="http://schemas.openxmlformats.org/officeDocument/2006/relationships/hyperlink" Target="https://disk.yandex.ru/i/6hzwSIgQKPnwR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hU-p4W6Bmw27yg" TargetMode="External"/><Relationship Id="rId17" Type="http://schemas.openxmlformats.org/officeDocument/2006/relationships/hyperlink" Target="https://yadi.sk/d/UyEgnMnSrkejU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iCvA6AJVkqFX3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cloud.sibsiu.ru/s/gpNwL6Zn54tcwA6" TargetMode="External"/><Relationship Id="rId10" Type="http://schemas.openxmlformats.org/officeDocument/2006/relationships/hyperlink" Target="https://t.me/kuzbass_prie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fB13po8C8-y4Ow" TargetMode="External"/><Relationship Id="rId14" Type="http://schemas.openxmlformats.org/officeDocument/2006/relationships/hyperlink" Target="https://yadi.sk/d/fWbQ_-ClwGlKc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User</cp:lastModifiedBy>
  <cp:revision>16</cp:revision>
  <cp:lastPrinted>2024-10-07T08:58:00Z</cp:lastPrinted>
  <dcterms:created xsi:type="dcterms:W3CDTF">2024-09-03T01:49:00Z</dcterms:created>
  <dcterms:modified xsi:type="dcterms:W3CDTF">2024-10-07T09:26:00Z</dcterms:modified>
</cp:coreProperties>
</file>